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67B2" w14:textId="77777777" w:rsidR="00790514" w:rsidRDefault="00790514" w:rsidP="00E52864">
      <w:pPr>
        <w:spacing w:before="1" w:after="0" w:line="240" w:lineRule="auto"/>
        <w:ind w:left="-258" w:right="106" w:hanging="358"/>
        <w:jc w:val="center"/>
        <w:rPr>
          <w:rFonts w:ascii="Calibri" w:eastAsia="Times New Roman" w:hAnsi="Calibri" w:cs="Calibri"/>
          <w:b/>
          <w:bCs/>
          <w:color w:val="000000"/>
          <w:kern w:val="0"/>
          <w14:ligatures w14:val="none"/>
        </w:rPr>
      </w:pPr>
    </w:p>
    <w:p w14:paraId="5A8E156F" w14:textId="48051916"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4599A596" w:rsidR="00E52864" w:rsidRPr="009C5C94" w:rsidRDefault="008A15E4" w:rsidP="00E52864">
      <w:pPr>
        <w:spacing w:before="1" w:after="0" w:line="240" w:lineRule="auto"/>
        <w:ind w:left="-258" w:right="106" w:hanging="358"/>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January </w:t>
      </w:r>
      <w:r w:rsidR="00A401DF">
        <w:rPr>
          <w:rFonts w:ascii="Calibri" w:eastAsia="Times New Roman" w:hAnsi="Calibri" w:cs="Calibri"/>
          <w:b/>
          <w:bCs/>
          <w:color w:val="000000"/>
          <w:kern w:val="0"/>
          <w14:ligatures w14:val="none"/>
        </w:rPr>
        <w:t>2</w:t>
      </w:r>
      <w:r w:rsidR="0071778B">
        <w:rPr>
          <w:rFonts w:ascii="Calibri" w:eastAsia="Times New Roman" w:hAnsi="Calibri" w:cs="Calibri"/>
          <w:b/>
          <w:bCs/>
          <w:color w:val="000000"/>
          <w:kern w:val="0"/>
          <w14:ligatures w14:val="none"/>
        </w:rPr>
        <w:t>8</w:t>
      </w:r>
      <w:r w:rsidR="00E52864" w:rsidRPr="009C5C94">
        <w:rPr>
          <w:rFonts w:ascii="Calibri" w:eastAsia="Times New Roman" w:hAnsi="Calibri" w:cs="Calibri"/>
          <w:b/>
          <w:bCs/>
          <w:color w:val="000000"/>
          <w:kern w:val="0"/>
          <w14:ligatures w14:val="none"/>
        </w:rPr>
        <w:t>, 202</w:t>
      </w:r>
      <w:r>
        <w:rPr>
          <w:rFonts w:ascii="Calibri" w:eastAsia="Times New Roman" w:hAnsi="Calibri" w:cs="Calibri"/>
          <w:b/>
          <w:bCs/>
          <w:color w:val="000000"/>
          <w:kern w:val="0"/>
          <w14:ligatures w14:val="none"/>
        </w:rPr>
        <w:t>5</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6FF23BCE" w14:textId="7EECE646"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Call the Wyoming County Commissioner’s meeting to order</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1379E44F" w:rsidR="00E52864" w:rsidRDefault="00E52864" w:rsidP="00E52864">
      <w:pPr>
        <w:spacing w:before="280"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Approve minutes of</w:t>
      </w:r>
      <w:r w:rsidR="009055F8">
        <w:rPr>
          <w:rFonts w:ascii="Calibri" w:eastAsia="Times New Roman" w:hAnsi="Calibri" w:cs="Calibri"/>
          <w:color w:val="000000"/>
          <w:kern w:val="0"/>
          <w14:ligatures w14:val="none"/>
        </w:rPr>
        <w:t xml:space="preserve"> </w:t>
      </w:r>
      <w:r w:rsidR="002A2A32">
        <w:rPr>
          <w:rFonts w:ascii="Calibri" w:eastAsia="Times New Roman" w:hAnsi="Calibri" w:cs="Calibri"/>
          <w:color w:val="000000"/>
          <w:kern w:val="0"/>
          <w14:ligatures w14:val="none"/>
        </w:rPr>
        <w:t>January</w:t>
      </w:r>
      <w:r w:rsidR="008D4721">
        <w:rPr>
          <w:rFonts w:ascii="Calibri" w:eastAsia="Times New Roman" w:hAnsi="Calibri" w:cs="Calibri"/>
          <w:color w:val="000000"/>
          <w:kern w:val="0"/>
          <w14:ligatures w14:val="none"/>
        </w:rPr>
        <w:t xml:space="preserve"> </w:t>
      </w:r>
      <w:r w:rsidR="0071778B">
        <w:rPr>
          <w:rFonts w:ascii="Calibri" w:eastAsia="Times New Roman" w:hAnsi="Calibri" w:cs="Calibri"/>
          <w:color w:val="000000"/>
          <w:kern w:val="0"/>
          <w14:ligatures w14:val="none"/>
        </w:rPr>
        <w:t>21</w:t>
      </w:r>
      <w:r w:rsidR="00A401DF">
        <w:rPr>
          <w:rFonts w:ascii="Calibri" w:eastAsia="Times New Roman" w:hAnsi="Calibri" w:cs="Calibri"/>
          <w:color w:val="000000"/>
          <w:kern w:val="0"/>
          <w14:ligatures w14:val="none"/>
        </w:rPr>
        <w:t xml:space="preserve">, 2025 </w:t>
      </w:r>
      <w:r w:rsidRPr="00E52864">
        <w:rPr>
          <w:rFonts w:ascii="Calibri" w:eastAsia="Times New Roman" w:hAnsi="Calibri" w:cs="Calibri"/>
          <w:color w:val="000000"/>
          <w:kern w:val="0"/>
          <w14:ligatures w14:val="none"/>
        </w:rPr>
        <w:t>meeting</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729D53B" w14:textId="2909086E" w:rsidR="00CC4832" w:rsidRPr="002A2A32"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Commissioner’s Activity report</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7366EFD9"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A401DF">
        <w:rPr>
          <w:rFonts w:ascii="Calibri" w:eastAsia="Times New Roman" w:hAnsi="Calibri" w:cs="Calibri"/>
          <w:color w:val="000000"/>
          <w:kern w:val="0"/>
          <w14:ligatures w14:val="none"/>
        </w:rPr>
        <w:t>January 14</w:t>
      </w:r>
      <w:r w:rsidRPr="00E52864">
        <w:rPr>
          <w:rFonts w:ascii="Calibri" w:eastAsia="Times New Roman" w:hAnsi="Calibri" w:cs="Calibri"/>
          <w:color w:val="000000"/>
          <w:kern w:val="0"/>
          <w14:ligatures w14:val="none"/>
        </w:rPr>
        <w:t>, 2024 meeting</w:t>
      </w:r>
    </w:p>
    <w:p w14:paraId="4AA08D8F" w14:textId="1ED098D5" w:rsidR="0071778B" w:rsidRPr="002A2A32" w:rsidRDefault="0071778B" w:rsidP="0071778B">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to pay the bills</w:t>
      </w:r>
    </w:p>
    <w:p w14:paraId="0C637E2B" w14:textId="7842E111" w:rsidR="0071778B" w:rsidRDefault="0071778B" w:rsidP="0071778B">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regarding an increase in compensation for the tax collectors (will be on agenda Feb 4 for final vote)</w:t>
      </w:r>
    </w:p>
    <w:p w14:paraId="5FEBFB94" w14:textId="4898E2DC" w:rsidR="0071778B" w:rsidRDefault="0071778B" w:rsidP="0071778B">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accept a revised Revive contract for additional services added to employee healthcare</w:t>
      </w:r>
    </w:p>
    <w:p w14:paraId="7B1F534D" w14:textId="447EEC19" w:rsidR="0071778B" w:rsidRDefault="0071778B" w:rsidP="0071778B">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accept the resignation of Brad Killian, 911 Telecommunicator</w:t>
      </w:r>
    </w:p>
    <w:p w14:paraId="7BCB9872" w14:textId="7773EA5A" w:rsidR="0071778B" w:rsidRDefault="0071778B" w:rsidP="0071778B">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hire Michael Kishbaugh Jr as a Correction’s Officer at the Jail</w:t>
      </w:r>
    </w:p>
    <w:p w14:paraId="4CA447C6" w14:textId="52ED327A" w:rsidR="0071778B" w:rsidRDefault="0071778B" w:rsidP="0071778B">
      <w:pPr>
        <w:pStyle w:val="ListParagraph"/>
        <w:numPr>
          <w:ilvl w:val="0"/>
          <w:numId w:val="1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write a letter of support to Healthy Family Partnership for a grant application </w:t>
      </w:r>
    </w:p>
    <w:p w14:paraId="413C3914" w14:textId="331D5A4D" w:rsidR="00E52864" w:rsidRPr="002A2A32" w:rsidRDefault="00E52864" w:rsidP="002A2A32">
      <w:pPr>
        <w:spacing w:after="0" w:line="240" w:lineRule="auto"/>
        <w:rPr>
          <w:rFonts w:ascii="Times New Roman" w:eastAsia="Times New Roman" w:hAnsi="Times New Roman" w:cs="Times New Roman"/>
          <w:kern w:val="0"/>
          <w:sz w:val="24"/>
          <w:szCs w:val="24"/>
          <w14:ligatures w14:val="none"/>
        </w:rPr>
      </w:pPr>
    </w:p>
    <w:p w14:paraId="430191DE" w14:textId="64DAD0F6"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55F5DB0F" w14:textId="02E49143" w:rsidR="00304DDC" w:rsidRPr="00304DDC" w:rsidRDefault="00304DDC" w:rsidP="00304DDC">
      <w:pPr>
        <w:pStyle w:val="ListParagraph"/>
        <w:numPr>
          <w:ilvl w:val="0"/>
          <w:numId w:val="14"/>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payment of the bills</w:t>
      </w:r>
    </w:p>
    <w:p w14:paraId="46287286" w14:textId="36C91FD4" w:rsidR="003D3898" w:rsidRDefault="002A2A32" w:rsidP="0071778B">
      <w:pPr>
        <w:pStyle w:val="ListParagraph"/>
        <w:numPr>
          <w:ilvl w:val="0"/>
          <w:numId w:val="13"/>
        </w:numPr>
        <w:spacing w:after="0" w:line="240" w:lineRule="auto"/>
        <w:rPr>
          <w:rFonts w:ascii="Calibri" w:eastAsia="Times New Roman" w:hAnsi="Calibri" w:cs="Calibri"/>
          <w:color w:val="000000"/>
          <w:kern w:val="0"/>
          <w14:ligatures w14:val="none"/>
        </w:rPr>
      </w:pPr>
      <w:bookmarkStart w:id="0" w:name="_Hlk188858474"/>
      <w:r>
        <w:rPr>
          <w:rFonts w:ascii="Calibri" w:eastAsia="Times New Roman" w:hAnsi="Calibri" w:cs="Calibri"/>
          <w:color w:val="000000"/>
          <w:kern w:val="0"/>
          <w14:ligatures w14:val="none"/>
        </w:rPr>
        <w:t xml:space="preserve">Discuss </w:t>
      </w:r>
      <w:bookmarkEnd w:id="0"/>
      <w:r w:rsidR="0071778B">
        <w:rPr>
          <w:rFonts w:ascii="Calibri" w:eastAsia="Times New Roman" w:hAnsi="Calibri" w:cs="Calibri"/>
          <w:color w:val="000000"/>
          <w:kern w:val="0"/>
          <w14:ligatures w14:val="none"/>
        </w:rPr>
        <w:t>and vote to approve contract with Elect Sure for mandatory poll worker online training.  Cost $16,000 and will be paid out of Election Integrity Grant</w:t>
      </w:r>
    </w:p>
    <w:p w14:paraId="38EB9405" w14:textId="03423B58" w:rsidR="0071778B" w:rsidRDefault="0071778B" w:rsidP="0071778B">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proclamation naming February as Wyoming County Reads:  One County, One Book, One Movie month</w:t>
      </w:r>
    </w:p>
    <w:p w14:paraId="7459FD5E" w14:textId="1FA294BB" w:rsidR="0071778B" w:rsidRDefault="0071778B" w:rsidP="0071778B">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write a letter of support for Claverack/Revolution Broadband Equity grant application</w:t>
      </w:r>
    </w:p>
    <w:p w14:paraId="52CE62B2" w14:textId="6F579E1A" w:rsidR="0071778B" w:rsidRDefault="0071778B" w:rsidP="0071778B">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contract with Milnes Engineering for engineering work to develop specifications and bid out demolition of lower building at former Dept of Ag site.  Before purchasing the property, it was decided that the cost of repairing that building was much too expensive because it was flooded in 2011 and no remedial action was ever taken.</w:t>
      </w:r>
      <w:r w:rsidR="00CC1668">
        <w:rPr>
          <w:rFonts w:ascii="Calibri" w:eastAsia="Times New Roman" w:hAnsi="Calibri" w:cs="Calibri"/>
          <w:color w:val="000000"/>
          <w:kern w:val="0"/>
          <w14:ligatures w14:val="none"/>
        </w:rPr>
        <w:t xml:space="preserve">  Cost is $21,450</w:t>
      </w:r>
    </w:p>
    <w:p w14:paraId="3ABE1D95" w14:textId="10229710" w:rsidR="00CC1668" w:rsidRDefault="00CC1668" w:rsidP="0071778B">
      <w:pPr>
        <w:pStyle w:val="ListParagraph"/>
        <w:numPr>
          <w:ilvl w:val="0"/>
          <w:numId w:val="13"/>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approve contract with Milnes Engineering for Phase 1 of renovations to the main building at the Dept of Ag Site.  Cost is $5,000</w:t>
      </w:r>
    </w:p>
    <w:p w14:paraId="41BE9402" w14:textId="77777777" w:rsidR="0071778B" w:rsidRPr="0071778B" w:rsidRDefault="0071778B" w:rsidP="0071778B">
      <w:pPr>
        <w:spacing w:after="0" w:line="240" w:lineRule="auto"/>
        <w:rPr>
          <w:rFonts w:ascii="Calibri" w:eastAsia="Times New Roman" w:hAnsi="Calibri" w:cs="Calibri"/>
          <w:color w:val="000000"/>
          <w:kern w:val="0"/>
          <w14:ligatures w14:val="none"/>
        </w:rPr>
      </w:pPr>
    </w:p>
    <w:p w14:paraId="690E8C40" w14:textId="33D08E25"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8205044" w14:textId="5A2B2C58" w:rsidR="00155A00" w:rsidRDefault="00E52864" w:rsidP="0042050D">
      <w:pPr>
        <w:spacing w:after="0" w:line="240" w:lineRule="auto"/>
      </w:pPr>
      <w:r w:rsidRPr="00E52864">
        <w:rPr>
          <w:rFonts w:ascii="Calibri" w:eastAsia="Times New Roman" w:hAnsi="Calibri" w:cs="Calibri"/>
          <w:color w:val="000000"/>
          <w:kern w:val="0"/>
          <w14:ligatures w14:val="none"/>
        </w:rPr>
        <w:t>Adjournment</w:t>
      </w: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2"/>
  </w:num>
  <w:num w:numId="2" w16cid:durableId="1895044576">
    <w:abstractNumId w:val="10"/>
  </w:num>
  <w:num w:numId="3" w16cid:durableId="1024135747">
    <w:abstractNumId w:val="8"/>
  </w:num>
  <w:num w:numId="4" w16cid:durableId="101078427">
    <w:abstractNumId w:val="12"/>
  </w:num>
  <w:num w:numId="5" w16cid:durableId="1449665383">
    <w:abstractNumId w:val="9"/>
  </w:num>
  <w:num w:numId="6" w16cid:durableId="992677368">
    <w:abstractNumId w:val="4"/>
  </w:num>
  <w:num w:numId="7" w16cid:durableId="1906136683">
    <w:abstractNumId w:val="0"/>
  </w:num>
  <w:num w:numId="8" w16cid:durableId="1636333623">
    <w:abstractNumId w:val="5"/>
  </w:num>
  <w:num w:numId="9" w16cid:durableId="1492796423">
    <w:abstractNumId w:val="1"/>
  </w:num>
  <w:num w:numId="10" w16cid:durableId="591860731">
    <w:abstractNumId w:val="6"/>
  </w:num>
  <w:num w:numId="11" w16cid:durableId="528228446">
    <w:abstractNumId w:val="13"/>
  </w:num>
  <w:num w:numId="12" w16cid:durableId="2146309645">
    <w:abstractNumId w:val="3"/>
  </w:num>
  <w:num w:numId="13" w16cid:durableId="773016926">
    <w:abstractNumId w:val="7"/>
  </w:num>
  <w:num w:numId="14" w16cid:durableId="1503859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17097"/>
    <w:rsid w:val="00017391"/>
    <w:rsid w:val="000354B5"/>
    <w:rsid w:val="00037CAB"/>
    <w:rsid w:val="000D58BD"/>
    <w:rsid w:val="000E5F91"/>
    <w:rsid w:val="000F1CF8"/>
    <w:rsid w:val="000F33B9"/>
    <w:rsid w:val="001044CC"/>
    <w:rsid w:val="0014790C"/>
    <w:rsid w:val="00155A00"/>
    <w:rsid w:val="00156B73"/>
    <w:rsid w:val="001640A4"/>
    <w:rsid w:val="0018470E"/>
    <w:rsid w:val="001A091D"/>
    <w:rsid w:val="001A1F47"/>
    <w:rsid w:val="001C1FBE"/>
    <w:rsid w:val="001C6A19"/>
    <w:rsid w:val="001E2F0D"/>
    <w:rsid w:val="002076D5"/>
    <w:rsid w:val="00214C86"/>
    <w:rsid w:val="00220D12"/>
    <w:rsid w:val="002323F8"/>
    <w:rsid w:val="00240380"/>
    <w:rsid w:val="00265F06"/>
    <w:rsid w:val="002A00C8"/>
    <w:rsid w:val="002A2A32"/>
    <w:rsid w:val="00304DDC"/>
    <w:rsid w:val="003143C9"/>
    <w:rsid w:val="00314AA3"/>
    <w:rsid w:val="00331D0F"/>
    <w:rsid w:val="00345CB3"/>
    <w:rsid w:val="0037263F"/>
    <w:rsid w:val="003A632A"/>
    <w:rsid w:val="003D1117"/>
    <w:rsid w:val="003D3898"/>
    <w:rsid w:val="003D5F69"/>
    <w:rsid w:val="003F2C7B"/>
    <w:rsid w:val="0042050D"/>
    <w:rsid w:val="00427672"/>
    <w:rsid w:val="004355DB"/>
    <w:rsid w:val="00444C25"/>
    <w:rsid w:val="00471F14"/>
    <w:rsid w:val="004770F9"/>
    <w:rsid w:val="0048341D"/>
    <w:rsid w:val="004956EA"/>
    <w:rsid w:val="004A6FD8"/>
    <w:rsid w:val="004B2616"/>
    <w:rsid w:val="004C029B"/>
    <w:rsid w:val="004E47B7"/>
    <w:rsid w:val="004E7F40"/>
    <w:rsid w:val="00526505"/>
    <w:rsid w:val="005331A7"/>
    <w:rsid w:val="0055733D"/>
    <w:rsid w:val="00573712"/>
    <w:rsid w:val="005A5E10"/>
    <w:rsid w:val="005A6CE3"/>
    <w:rsid w:val="005F7F33"/>
    <w:rsid w:val="006033D0"/>
    <w:rsid w:val="006573FD"/>
    <w:rsid w:val="00695BF6"/>
    <w:rsid w:val="006A709F"/>
    <w:rsid w:val="006B0DD6"/>
    <w:rsid w:val="006C0636"/>
    <w:rsid w:val="006D2603"/>
    <w:rsid w:val="006D347B"/>
    <w:rsid w:val="006D732B"/>
    <w:rsid w:val="006E1557"/>
    <w:rsid w:val="006E2464"/>
    <w:rsid w:val="007063F3"/>
    <w:rsid w:val="0071778B"/>
    <w:rsid w:val="00726E86"/>
    <w:rsid w:val="00730920"/>
    <w:rsid w:val="00747776"/>
    <w:rsid w:val="00755790"/>
    <w:rsid w:val="00772F1C"/>
    <w:rsid w:val="007864FD"/>
    <w:rsid w:val="00790514"/>
    <w:rsid w:val="007B3E9B"/>
    <w:rsid w:val="007B5D3F"/>
    <w:rsid w:val="007C44D0"/>
    <w:rsid w:val="007F5174"/>
    <w:rsid w:val="00802F7D"/>
    <w:rsid w:val="00806D00"/>
    <w:rsid w:val="00825873"/>
    <w:rsid w:val="00844C9C"/>
    <w:rsid w:val="00854308"/>
    <w:rsid w:val="00881E89"/>
    <w:rsid w:val="00884CD7"/>
    <w:rsid w:val="0089064D"/>
    <w:rsid w:val="008A15E4"/>
    <w:rsid w:val="008D4721"/>
    <w:rsid w:val="009022B4"/>
    <w:rsid w:val="009055F8"/>
    <w:rsid w:val="00906E2B"/>
    <w:rsid w:val="009706E9"/>
    <w:rsid w:val="00996EE6"/>
    <w:rsid w:val="009A0617"/>
    <w:rsid w:val="009B0817"/>
    <w:rsid w:val="009C3559"/>
    <w:rsid w:val="009C5C94"/>
    <w:rsid w:val="009D4999"/>
    <w:rsid w:val="009F0D8F"/>
    <w:rsid w:val="009F1767"/>
    <w:rsid w:val="00A047B5"/>
    <w:rsid w:val="00A401DF"/>
    <w:rsid w:val="00A407D8"/>
    <w:rsid w:val="00A42696"/>
    <w:rsid w:val="00AC7EAF"/>
    <w:rsid w:val="00AD0320"/>
    <w:rsid w:val="00AD43C2"/>
    <w:rsid w:val="00B12E8A"/>
    <w:rsid w:val="00B47D07"/>
    <w:rsid w:val="00B51C12"/>
    <w:rsid w:val="00B529BC"/>
    <w:rsid w:val="00B62B52"/>
    <w:rsid w:val="00B664F2"/>
    <w:rsid w:val="00B832F3"/>
    <w:rsid w:val="00B9603C"/>
    <w:rsid w:val="00BC37BD"/>
    <w:rsid w:val="00BD088C"/>
    <w:rsid w:val="00BD5D7C"/>
    <w:rsid w:val="00BE37BF"/>
    <w:rsid w:val="00BF6E20"/>
    <w:rsid w:val="00C166A2"/>
    <w:rsid w:val="00C2464B"/>
    <w:rsid w:val="00C300C1"/>
    <w:rsid w:val="00C323DF"/>
    <w:rsid w:val="00C336A1"/>
    <w:rsid w:val="00C549C5"/>
    <w:rsid w:val="00C6451E"/>
    <w:rsid w:val="00CA6608"/>
    <w:rsid w:val="00CB742B"/>
    <w:rsid w:val="00CC1668"/>
    <w:rsid w:val="00CC4832"/>
    <w:rsid w:val="00CC6D55"/>
    <w:rsid w:val="00CE1335"/>
    <w:rsid w:val="00CE3A82"/>
    <w:rsid w:val="00D025CF"/>
    <w:rsid w:val="00D61CE8"/>
    <w:rsid w:val="00D6473E"/>
    <w:rsid w:val="00D7071B"/>
    <w:rsid w:val="00D732EC"/>
    <w:rsid w:val="00D7759B"/>
    <w:rsid w:val="00D7780F"/>
    <w:rsid w:val="00DC76FD"/>
    <w:rsid w:val="00DF4007"/>
    <w:rsid w:val="00DF4E14"/>
    <w:rsid w:val="00E0224D"/>
    <w:rsid w:val="00E22741"/>
    <w:rsid w:val="00E30CEB"/>
    <w:rsid w:val="00E52864"/>
    <w:rsid w:val="00E60421"/>
    <w:rsid w:val="00E74D16"/>
    <w:rsid w:val="00E91D34"/>
    <w:rsid w:val="00ED07AC"/>
    <w:rsid w:val="00ED622E"/>
    <w:rsid w:val="00EE142B"/>
    <w:rsid w:val="00EE6C2D"/>
    <w:rsid w:val="00EF168E"/>
    <w:rsid w:val="00EF684E"/>
    <w:rsid w:val="00F32667"/>
    <w:rsid w:val="00F653C9"/>
    <w:rsid w:val="00F745D0"/>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3</cp:revision>
  <cp:lastPrinted>2024-12-30T14:19:00Z</cp:lastPrinted>
  <dcterms:created xsi:type="dcterms:W3CDTF">2025-01-27T13:35:00Z</dcterms:created>
  <dcterms:modified xsi:type="dcterms:W3CDTF">2025-01-27T13:39:00Z</dcterms:modified>
</cp:coreProperties>
</file>