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8AC0" w14:textId="46E082CF" w:rsidR="00350D53" w:rsidRDefault="00350D53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  <w:r w:rsidRPr="00A45639">
        <w:rPr>
          <w:sz w:val="22"/>
          <w:szCs w:val="22"/>
        </w:rPr>
        <w:t>WYOMING COUNTY</w:t>
      </w:r>
    </w:p>
    <w:p w14:paraId="5CBFF70A" w14:textId="16BC60B7" w:rsidR="00925DE5" w:rsidRPr="00A45639" w:rsidRDefault="00925DE5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3B69FB">
        <w:rPr>
          <w:sz w:val="22"/>
          <w:szCs w:val="22"/>
        </w:rPr>
        <w:t>ENSION BOARD</w:t>
      </w:r>
    </w:p>
    <w:p w14:paraId="4890C60C" w14:textId="06EF4227" w:rsidR="00350D53" w:rsidRPr="00A45639" w:rsidRDefault="00A8110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July 11, 2025</w:t>
      </w:r>
    </w:p>
    <w:p w14:paraId="4B6B0680" w14:textId="43525C12" w:rsidR="00350D53" w:rsidRDefault="00350D53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  <w:r w:rsidRPr="00A45639">
        <w:rPr>
          <w:sz w:val="22"/>
          <w:szCs w:val="22"/>
        </w:rPr>
        <w:t>AGENDA</w:t>
      </w:r>
    </w:p>
    <w:p w14:paraId="2FCFD536" w14:textId="77777777" w:rsidR="00A105D8" w:rsidRDefault="00A105D8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391798B5" w14:textId="77777777" w:rsidR="003B69FB" w:rsidRDefault="003B69F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03F79E6A" w14:textId="7F2E8D89" w:rsidR="00A105D8" w:rsidRDefault="00A105D8" w:rsidP="00A105D8">
      <w:pPr>
        <w:pStyle w:val="BodyText"/>
        <w:spacing w:before="1"/>
        <w:ind w:left="358" w:right="106"/>
      </w:pPr>
      <w:r>
        <w:t xml:space="preserve">Call Wyoming County </w:t>
      </w:r>
      <w:r w:rsidR="003B69FB">
        <w:t>Pension</w:t>
      </w:r>
      <w:r>
        <w:t xml:space="preserve"> Board meeting to order</w:t>
      </w:r>
      <w:r w:rsidR="003B69FB">
        <w:t>.</w:t>
      </w:r>
    </w:p>
    <w:p w14:paraId="7C50B61F" w14:textId="77777777" w:rsidR="003B69FB" w:rsidRDefault="003B69FB" w:rsidP="00A105D8">
      <w:pPr>
        <w:pStyle w:val="BodyText"/>
        <w:spacing w:before="1"/>
        <w:ind w:left="358" w:right="106"/>
      </w:pPr>
    </w:p>
    <w:p w14:paraId="0AA2DF54" w14:textId="677FEB42" w:rsidR="003B69FB" w:rsidRDefault="003B69FB" w:rsidP="00A105D8">
      <w:pPr>
        <w:pStyle w:val="BodyText"/>
        <w:spacing w:before="1"/>
        <w:ind w:left="358" w:right="106"/>
      </w:pPr>
      <w:r>
        <w:t xml:space="preserve">Public comments for action items only before vote. </w:t>
      </w:r>
    </w:p>
    <w:p w14:paraId="4D84F145" w14:textId="77777777" w:rsidR="00A105D8" w:rsidRDefault="00A105D8" w:rsidP="00A105D8">
      <w:pPr>
        <w:pStyle w:val="BodyText"/>
        <w:spacing w:before="1"/>
        <w:ind w:left="358" w:right="106"/>
      </w:pPr>
    </w:p>
    <w:p w14:paraId="20C1D459" w14:textId="3C8BB8B3" w:rsidR="0096751C" w:rsidRDefault="0096751C" w:rsidP="00A105D8">
      <w:pPr>
        <w:pStyle w:val="BodyText"/>
        <w:spacing w:before="1"/>
        <w:ind w:left="358" w:right="106"/>
      </w:pPr>
      <w:r>
        <w:t>Approve Agenda</w:t>
      </w:r>
    </w:p>
    <w:p w14:paraId="09FF22B5" w14:textId="77777777" w:rsidR="00925DE5" w:rsidRDefault="00925DE5" w:rsidP="00A105D8">
      <w:pPr>
        <w:pStyle w:val="BodyText"/>
        <w:spacing w:before="1"/>
        <w:ind w:left="0" w:right="106" w:firstLine="0"/>
      </w:pPr>
    </w:p>
    <w:p w14:paraId="73037C5B" w14:textId="715272A0" w:rsidR="00925DE5" w:rsidRDefault="00925DE5" w:rsidP="00A105D8">
      <w:pPr>
        <w:pStyle w:val="BodyText"/>
        <w:spacing w:before="1"/>
        <w:ind w:left="0" w:right="106" w:firstLine="0"/>
      </w:pPr>
      <w:r>
        <w:t>Old Business</w:t>
      </w:r>
    </w:p>
    <w:p w14:paraId="58DA8FA9" w14:textId="77777777" w:rsidR="00925DE5" w:rsidRDefault="00925DE5" w:rsidP="00A105D8">
      <w:pPr>
        <w:pStyle w:val="BodyText"/>
        <w:spacing w:before="1"/>
        <w:ind w:left="0" w:right="106" w:firstLine="0"/>
      </w:pPr>
    </w:p>
    <w:p w14:paraId="747053B7" w14:textId="6A0E8C89" w:rsidR="00925DE5" w:rsidRDefault="00925DE5" w:rsidP="00A105D8">
      <w:pPr>
        <w:pStyle w:val="BodyText"/>
        <w:spacing w:before="1"/>
        <w:ind w:left="0" w:right="106" w:firstLine="0"/>
      </w:pPr>
      <w:r>
        <w:t>New Business</w:t>
      </w:r>
    </w:p>
    <w:p w14:paraId="5F20CA68" w14:textId="5E9C8685" w:rsidR="003B69FB" w:rsidRDefault="00F02D54" w:rsidP="003B69FB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and vote to </w:t>
      </w:r>
      <w:r w:rsidR="00502614">
        <w:t>approve the Consent to Assignment of Contract entered into between Gabriel, Roeder, Smith &amp; Company and Wyoming County whereas Korn Ferry has assigned GRS as successor to Wyoming County’s contract</w:t>
      </w:r>
      <w:r w:rsidR="00A8110B">
        <w:t xml:space="preserve"> for actuarial services and related consulting. </w:t>
      </w:r>
      <w:r>
        <w:t xml:space="preserve"> </w:t>
      </w:r>
    </w:p>
    <w:p w14:paraId="4FB06891" w14:textId="77777777" w:rsidR="00A105D8" w:rsidRDefault="00A105D8" w:rsidP="00A105D8">
      <w:pPr>
        <w:pStyle w:val="BodyText"/>
        <w:spacing w:before="1"/>
        <w:ind w:left="100" w:right="106"/>
      </w:pPr>
    </w:p>
    <w:p w14:paraId="3DA86223" w14:textId="4FC6CB83" w:rsidR="00A105D8" w:rsidRPr="003B69FB" w:rsidRDefault="00925DE5" w:rsidP="00A105D8">
      <w:pPr>
        <w:pStyle w:val="BodyText"/>
        <w:spacing w:before="1"/>
        <w:ind w:left="0" w:right="106" w:firstLine="0"/>
        <w:rPr>
          <w:lang w:val="fr-FR"/>
        </w:rPr>
      </w:pPr>
      <w:r w:rsidRPr="003B69FB">
        <w:rPr>
          <w:lang w:val="fr-FR"/>
        </w:rPr>
        <w:t xml:space="preserve">Public </w:t>
      </w:r>
      <w:r w:rsidR="00A105D8" w:rsidRPr="003B69FB">
        <w:rPr>
          <w:lang w:val="fr-FR"/>
        </w:rPr>
        <w:t>Comment</w:t>
      </w:r>
      <w:r w:rsidR="003B69FB" w:rsidRPr="003B69FB">
        <w:rPr>
          <w:lang w:val="fr-FR"/>
        </w:rPr>
        <w:t xml:space="preserve"> on non-a</w:t>
      </w:r>
      <w:r w:rsidR="003B69FB">
        <w:rPr>
          <w:lang w:val="fr-FR"/>
        </w:rPr>
        <w:t xml:space="preserve">ction items. </w:t>
      </w:r>
    </w:p>
    <w:p w14:paraId="7FC99BEC" w14:textId="77777777" w:rsidR="00A105D8" w:rsidRPr="003B69FB" w:rsidRDefault="00A105D8" w:rsidP="00A105D8">
      <w:pPr>
        <w:pStyle w:val="BodyText"/>
        <w:spacing w:before="1"/>
        <w:ind w:left="0" w:right="106" w:firstLine="0"/>
        <w:rPr>
          <w:lang w:val="fr-FR"/>
        </w:rPr>
      </w:pPr>
    </w:p>
    <w:p w14:paraId="746FAA50" w14:textId="77777777" w:rsidR="00A105D8" w:rsidRDefault="00A105D8" w:rsidP="00A105D8">
      <w:pPr>
        <w:pStyle w:val="BodyText"/>
        <w:spacing w:before="1"/>
        <w:ind w:left="0" w:right="106" w:firstLine="0"/>
      </w:pPr>
      <w:r>
        <w:t>Adjournment</w:t>
      </w:r>
    </w:p>
    <w:p w14:paraId="49A2EA71" w14:textId="460A5317" w:rsidR="00646F3B" w:rsidRDefault="00646F3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45740827" w14:textId="26650583" w:rsidR="00571945" w:rsidRPr="003B69FB" w:rsidRDefault="00571945" w:rsidP="003B69FB">
      <w:pPr>
        <w:rPr>
          <w:sz w:val="24"/>
          <w:szCs w:val="24"/>
        </w:rPr>
      </w:pPr>
    </w:p>
    <w:sectPr w:rsidR="00571945" w:rsidRPr="003B69FB" w:rsidSect="009C1D9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2B2"/>
    <w:multiLevelType w:val="hybridMultilevel"/>
    <w:tmpl w:val="69A08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2F37131"/>
    <w:multiLevelType w:val="hybridMultilevel"/>
    <w:tmpl w:val="4F5C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82762223">
    <w:abstractNumId w:val="3"/>
  </w:num>
  <w:num w:numId="2" w16cid:durableId="2015451340">
    <w:abstractNumId w:val="14"/>
  </w:num>
  <w:num w:numId="3" w16cid:durableId="2143769960">
    <w:abstractNumId w:val="13"/>
  </w:num>
  <w:num w:numId="4" w16cid:durableId="1980652507">
    <w:abstractNumId w:val="6"/>
  </w:num>
  <w:num w:numId="5" w16cid:durableId="364984949">
    <w:abstractNumId w:val="17"/>
  </w:num>
  <w:num w:numId="6" w16cid:durableId="812214654">
    <w:abstractNumId w:val="19"/>
  </w:num>
  <w:num w:numId="7" w16cid:durableId="1875387562">
    <w:abstractNumId w:val="16"/>
  </w:num>
  <w:num w:numId="8" w16cid:durableId="809830398">
    <w:abstractNumId w:val="18"/>
  </w:num>
  <w:num w:numId="9" w16cid:durableId="1008673700">
    <w:abstractNumId w:val="14"/>
  </w:num>
  <w:num w:numId="10" w16cid:durableId="1042368652">
    <w:abstractNumId w:val="14"/>
  </w:num>
  <w:num w:numId="11" w16cid:durableId="1100025763">
    <w:abstractNumId w:val="8"/>
  </w:num>
  <w:num w:numId="12" w16cid:durableId="1940330568">
    <w:abstractNumId w:val="11"/>
  </w:num>
  <w:num w:numId="13" w16cid:durableId="925302914">
    <w:abstractNumId w:val="1"/>
  </w:num>
  <w:num w:numId="14" w16cid:durableId="806238366">
    <w:abstractNumId w:val="14"/>
  </w:num>
  <w:num w:numId="15" w16cid:durableId="1742171199">
    <w:abstractNumId w:val="0"/>
  </w:num>
  <w:num w:numId="16" w16cid:durableId="1880361748">
    <w:abstractNumId w:val="9"/>
  </w:num>
  <w:num w:numId="17" w16cid:durableId="701132378">
    <w:abstractNumId w:val="14"/>
  </w:num>
  <w:num w:numId="18" w16cid:durableId="1995596344">
    <w:abstractNumId w:val="14"/>
  </w:num>
  <w:num w:numId="19" w16cid:durableId="823738360">
    <w:abstractNumId w:val="14"/>
  </w:num>
  <w:num w:numId="20" w16cid:durableId="925653801">
    <w:abstractNumId w:val="14"/>
  </w:num>
  <w:num w:numId="21" w16cid:durableId="301347114">
    <w:abstractNumId w:val="10"/>
  </w:num>
  <w:num w:numId="22" w16cid:durableId="364647681">
    <w:abstractNumId w:val="2"/>
  </w:num>
  <w:num w:numId="23" w16cid:durableId="1609778506">
    <w:abstractNumId w:val="20"/>
  </w:num>
  <w:num w:numId="24" w16cid:durableId="629015008">
    <w:abstractNumId w:val="5"/>
  </w:num>
  <w:num w:numId="25" w16cid:durableId="1543248461">
    <w:abstractNumId w:val="7"/>
  </w:num>
  <w:num w:numId="26" w16cid:durableId="717358965">
    <w:abstractNumId w:val="12"/>
  </w:num>
  <w:num w:numId="27" w16cid:durableId="216627194">
    <w:abstractNumId w:val="4"/>
  </w:num>
  <w:num w:numId="28" w16cid:durableId="968827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11870"/>
    <w:rsid w:val="000169D0"/>
    <w:rsid w:val="00031451"/>
    <w:rsid w:val="000610D2"/>
    <w:rsid w:val="00077398"/>
    <w:rsid w:val="0009625F"/>
    <w:rsid w:val="000B6250"/>
    <w:rsid w:val="00124A1D"/>
    <w:rsid w:val="00136BFD"/>
    <w:rsid w:val="0014646B"/>
    <w:rsid w:val="00161961"/>
    <w:rsid w:val="00161A17"/>
    <w:rsid w:val="001703C8"/>
    <w:rsid w:val="00171DB8"/>
    <w:rsid w:val="0018097A"/>
    <w:rsid w:val="00181A5D"/>
    <w:rsid w:val="001826B5"/>
    <w:rsid w:val="00191DCC"/>
    <w:rsid w:val="001A6335"/>
    <w:rsid w:val="001B19C5"/>
    <w:rsid w:val="001B6E9D"/>
    <w:rsid w:val="001C2D2E"/>
    <w:rsid w:val="001C3A28"/>
    <w:rsid w:val="001F6262"/>
    <w:rsid w:val="00201F7A"/>
    <w:rsid w:val="002114A8"/>
    <w:rsid w:val="002227AE"/>
    <w:rsid w:val="00230A0E"/>
    <w:rsid w:val="00241002"/>
    <w:rsid w:val="0024706B"/>
    <w:rsid w:val="002668DA"/>
    <w:rsid w:val="00272408"/>
    <w:rsid w:val="00277C53"/>
    <w:rsid w:val="002A48A3"/>
    <w:rsid w:val="002A6BD3"/>
    <w:rsid w:val="002C4864"/>
    <w:rsid w:val="002C48C1"/>
    <w:rsid w:val="002C50F0"/>
    <w:rsid w:val="002E1D57"/>
    <w:rsid w:val="002E66D5"/>
    <w:rsid w:val="002F0F6A"/>
    <w:rsid w:val="002F31B9"/>
    <w:rsid w:val="0032428F"/>
    <w:rsid w:val="0033302E"/>
    <w:rsid w:val="00337625"/>
    <w:rsid w:val="00350D53"/>
    <w:rsid w:val="00360074"/>
    <w:rsid w:val="003648D2"/>
    <w:rsid w:val="00365326"/>
    <w:rsid w:val="00365AFB"/>
    <w:rsid w:val="00374267"/>
    <w:rsid w:val="00377CC6"/>
    <w:rsid w:val="003A305F"/>
    <w:rsid w:val="003B69FB"/>
    <w:rsid w:val="003F3002"/>
    <w:rsid w:val="00401C63"/>
    <w:rsid w:val="00417D8F"/>
    <w:rsid w:val="00421978"/>
    <w:rsid w:val="00432E30"/>
    <w:rsid w:val="00434DC0"/>
    <w:rsid w:val="00440ED8"/>
    <w:rsid w:val="004418A2"/>
    <w:rsid w:val="004439C8"/>
    <w:rsid w:val="00473D6D"/>
    <w:rsid w:val="0047704E"/>
    <w:rsid w:val="004B5753"/>
    <w:rsid w:val="004C0E8C"/>
    <w:rsid w:val="004C3131"/>
    <w:rsid w:val="004C6EB8"/>
    <w:rsid w:val="004D13F5"/>
    <w:rsid w:val="004E31F8"/>
    <w:rsid w:val="0050223B"/>
    <w:rsid w:val="00502614"/>
    <w:rsid w:val="00506100"/>
    <w:rsid w:val="00530B37"/>
    <w:rsid w:val="00532669"/>
    <w:rsid w:val="005470F3"/>
    <w:rsid w:val="0056705D"/>
    <w:rsid w:val="005700B3"/>
    <w:rsid w:val="00571945"/>
    <w:rsid w:val="0058301C"/>
    <w:rsid w:val="00584DA3"/>
    <w:rsid w:val="005A65EB"/>
    <w:rsid w:val="005B4DD2"/>
    <w:rsid w:val="005B6859"/>
    <w:rsid w:val="005B7739"/>
    <w:rsid w:val="005C6211"/>
    <w:rsid w:val="005D18EC"/>
    <w:rsid w:val="005F3ECC"/>
    <w:rsid w:val="005F4DA3"/>
    <w:rsid w:val="00606EA6"/>
    <w:rsid w:val="00614A7E"/>
    <w:rsid w:val="00615F68"/>
    <w:rsid w:val="00625AAB"/>
    <w:rsid w:val="0063220F"/>
    <w:rsid w:val="00641E82"/>
    <w:rsid w:val="00646F3B"/>
    <w:rsid w:val="00676A1D"/>
    <w:rsid w:val="006773CD"/>
    <w:rsid w:val="00690A0B"/>
    <w:rsid w:val="006A6D10"/>
    <w:rsid w:val="006A760B"/>
    <w:rsid w:val="006B6519"/>
    <w:rsid w:val="006C0066"/>
    <w:rsid w:val="006C440A"/>
    <w:rsid w:val="006E25AC"/>
    <w:rsid w:val="006E4A10"/>
    <w:rsid w:val="006F098B"/>
    <w:rsid w:val="006F3DF1"/>
    <w:rsid w:val="007012E0"/>
    <w:rsid w:val="00713341"/>
    <w:rsid w:val="00724A4C"/>
    <w:rsid w:val="007366A2"/>
    <w:rsid w:val="0075604C"/>
    <w:rsid w:val="0076298D"/>
    <w:rsid w:val="00774BB0"/>
    <w:rsid w:val="0077591E"/>
    <w:rsid w:val="00780F47"/>
    <w:rsid w:val="007B461C"/>
    <w:rsid w:val="007C3D61"/>
    <w:rsid w:val="007E2B30"/>
    <w:rsid w:val="007F4A08"/>
    <w:rsid w:val="007F553C"/>
    <w:rsid w:val="00822011"/>
    <w:rsid w:val="00834F05"/>
    <w:rsid w:val="00846498"/>
    <w:rsid w:val="00895FAB"/>
    <w:rsid w:val="008A1DAF"/>
    <w:rsid w:val="008B6531"/>
    <w:rsid w:val="008C415B"/>
    <w:rsid w:val="008C699E"/>
    <w:rsid w:val="008D0862"/>
    <w:rsid w:val="008D229A"/>
    <w:rsid w:val="008E7021"/>
    <w:rsid w:val="00912787"/>
    <w:rsid w:val="00912A2A"/>
    <w:rsid w:val="00920C69"/>
    <w:rsid w:val="00925DE5"/>
    <w:rsid w:val="009471A9"/>
    <w:rsid w:val="00956B68"/>
    <w:rsid w:val="00962866"/>
    <w:rsid w:val="00965590"/>
    <w:rsid w:val="0096751C"/>
    <w:rsid w:val="009A3EB7"/>
    <w:rsid w:val="009A4EFC"/>
    <w:rsid w:val="009B1A25"/>
    <w:rsid w:val="009C1D91"/>
    <w:rsid w:val="009C2199"/>
    <w:rsid w:val="009D6131"/>
    <w:rsid w:val="009F2455"/>
    <w:rsid w:val="00A042AF"/>
    <w:rsid w:val="00A105D8"/>
    <w:rsid w:val="00A11F89"/>
    <w:rsid w:val="00A409BA"/>
    <w:rsid w:val="00A4217D"/>
    <w:rsid w:val="00A45639"/>
    <w:rsid w:val="00A61EB5"/>
    <w:rsid w:val="00A62D70"/>
    <w:rsid w:val="00A656CF"/>
    <w:rsid w:val="00A665AC"/>
    <w:rsid w:val="00A67F67"/>
    <w:rsid w:val="00A75F2C"/>
    <w:rsid w:val="00A8110B"/>
    <w:rsid w:val="00AA0CCD"/>
    <w:rsid w:val="00AB2784"/>
    <w:rsid w:val="00AD6DF9"/>
    <w:rsid w:val="00B0697E"/>
    <w:rsid w:val="00B33F18"/>
    <w:rsid w:val="00B500A3"/>
    <w:rsid w:val="00B576B7"/>
    <w:rsid w:val="00B644DB"/>
    <w:rsid w:val="00B83D83"/>
    <w:rsid w:val="00B84620"/>
    <w:rsid w:val="00B9335B"/>
    <w:rsid w:val="00BA5B65"/>
    <w:rsid w:val="00BB76E2"/>
    <w:rsid w:val="00BD548C"/>
    <w:rsid w:val="00BD58BE"/>
    <w:rsid w:val="00BE28B7"/>
    <w:rsid w:val="00BE693B"/>
    <w:rsid w:val="00C015CC"/>
    <w:rsid w:val="00C03503"/>
    <w:rsid w:val="00C06C14"/>
    <w:rsid w:val="00C24DE8"/>
    <w:rsid w:val="00C2673E"/>
    <w:rsid w:val="00C27984"/>
    <w:rsid w:val="00C41981"/>
    <w:rsid w:val="00C47A62"/>
    <w:rsid w:val="00C91513"/>
    <w:rsid w:val="00C94F22"/>
    <w:rsid w:val="00C95EBA"/>
    <w:rsid w:val="00CA4887"/>
    <w:rsid w:val="00CC767D"/>
    <w:rsid w:val="00CE5DB1"/>
    <w:rsid w:val="00CF5C26"/>
    <w:rsid w:val="00D007A4"/>
    <w:rsid w:val="00D10903"/>
    <w:rsid w:val="00DA5BA0"/>
    <w:rsid w:val="00DB1EFB"/>
    <w:rsid w:val="00DD2811"/>
    <w:rsid w:val="00DE22E6"/>
    <w:rsid w:val="00E004F3"/>
    <w:rsid w:val="00E418D5"/>
    <w:rsid w:val="00E44ED0"/>
    <w:rsid w:val="00E75076"/>
    <w:rsid w:val="00E8011F"/>
    <w:rsid w:val="00E84DFF"/>
    <w:rsid w:val="00EA0F5F"/>
    <w:rsid w:val="00EC2393"/>
    <w:rsid w:val="00EC7F55"/>
    <w:rsid w:val="00ED7524"/>
    <w:rsid w:val="00EF1FEB"/>
    <w:rsid w:val="00F006A9"/>
    <w:rsid w:val="00F0151A"/>
    <w:rsid w:val="00F02D54"/>
    <w:rsid w:val="00F1765B"/>
    <w:rsid w:val="00F20B76"/>
    <w:rsid w:val="00F32A97"/>
    <w:rsid w:val="00F40FE3"/>
    <w:rsid w:val="00F433A0"/>
    <w:rsid w:val="00F5307A"/>
    <w:rsid w:val="00F740AB"/>
    <w:rsid w:val="00F93B4F"/>
    <w:rsid w:val="00FA4788"/>
    <w:rsid w:val="00FA669C"/>
    <w:rsid w:val="00FB09CA"/>
    <w:rsid w:val="00FD0DC8"/>
    <w:rsid w:val="00FD3848"/>
    <w:rsid w:val="00FD5D34"/>
    <w:rsid w:val="00FE24C6"/>
    <w:rsid w:val="00FF0463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53B7-E2AB-4BDC-A09C-2DCBC3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Wilbur</dc:creator>
  <cp:lastModifiedBy>Amber Franko</cp:lastModifiedBy>
  <cp:revision>3</cp:revision>
  <cp:lastPrinted>2023-08-28T12:45:00Z</cp:lastPrinted>
  <dcterms:created xsi:type="dcterms:W3CDTF">2025-07-08T15:42:00Z</dcterms:created>
  <dcterms:modified xsi:type="dcterms:W3CDTF">2025-07-08T15:54:00Z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