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48DD0CBC" w:rsidR="00E52864" w:rsidRPr="006745EC" w:rsidRDefault="007C550C"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 xml:space="preserve">October </w:t>
      </w:r>
      <w:r w:rsidR="00801192">
        <w:rPr>
          <w:rFonts w:ascii="Calibri" w:eastAsia="Times New Roman" w:hAnsi="Calibri" w:cs="Calibri"/>
          <w:b/>
          <w:bCs/>
          <w:color w:val="000000"/>
          <w:kern w:val="0"/>
          <w:sz w:val="28"/>
          <w:szCs w:val="28"/>
          <w14:ligatures w14:val="none"/>
        </w:rPr>
        <w:t>1</w:t>
      </w:r>
      <w:r w:rsidR="00245356">
        <w:rPr>
          <w:rFonts w:ascii="Calibri" w:eastAsia="Times New Roman" w:hAnsi="Calibri" w:cs="Calibri"/>
          <w:b/>
          <w:bCs/>
          <w:color w:val="000000"/>
          <w:kern w:val="0"/>
          <w:sz w:val="28"/>
          <w:szCs w:val="28"/>
          <w14:ligatures w14:val="none"/>
        </w:rPr>
        <w:t>4</w:t>
      </w:r>
      <w:r w:rsidR="00E52864" w:rsidRPr="006745EC">
        <w:rPr>
          <w:rFonts w:ascii="Calibri" w:eastAsia="Times New Roman" w:hAnsi="Calibri" w:cs="Calibri"/>
          <w:b/>
          <w:bCs/>
          <w:color w:val="000000"/>
          <w:kern w:val="0"/>
          <w:sz w:val="28"/>
          <w:szCs w:val="28"/>
          <w14:ligatures w14:val="none"/>
        </w:rPr>
        <w:t>, 202</w:t>
      </w:r>
      <w:r w:rsidR="008A15E4" w:rsidRPr="006745EC">
        <w:rPr>
          <w:rFonts w:ascii="Calibri" w:eastAsia="Times New Roman" w:hAnsi="Calibri" w:cs="Calibri"/>
          <w:b/>
          <w:bCs/>
          <w:color w:val="000000"/>
          <w:kern w:val="0"/>
          <w:sz w:val="28"/>
          <w:szCs w:val="28"/>
          <w14:ligatures w14:val="none"/>
        </w:rPr>
        <w:t>5</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6FF23BCE" w14:textId="167D7E14" w:rsidR="00E52864" w:rsidRPr="006745EC" w:rsidRDefault="00E52864" w:rsidP="00E52864">
      <w:pPr>
        <w:spacing w:before="1" w:after="0" w:line="240" w:lineRule="auto"/>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Call the Wyoming County Commissioner’s meeting to order</w:t>
      </w:r>
    </w:p>
    <w:p w14:paraId="3AED41E7" w14:textId="045BFF39" w:rsidR="00E52864" w:rsidRPr="006745EC" w:rsidRDefault="00E52864" w:rsidP="00E52864">
      <w:pPr>
        <w:spacing w:after="0" w:line="240" w:lineRule="auto"/>
        <w:rPr>
          <w:rFonts w:ascii="Calibri" w:eastAsia="Times New Roman" w:hAnsi="Calibri" w:cs="Calibri"/>
          <w:kern w:val="0"/>
          <w14:ligatures w14:val="none"/>
        </w:rPr>
      </w:pPr>
    </w:p>
    <w:p w14:paraId="3B060AB8" w14:textId="77777777" w:rsidR="00E52864" w:rsidRPr="006745EC" w:rsidRDefault="00E52864" w:rsidP="00E52864">
      <w:pPr>
        <w:spacing w:before="1" w:after="0" w:line="240" w:lineRule="auto"/>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Are there any Agenda items to add?</w:t>
      </w:r>
    </w:p>
    <w:p w14:paraId="71D5F97A" w14:textId="77777777" w:rsidR="00E52864" w:rsidRPr="006745EC" w:rsidRDefault="00E52864" w:rsidP="00E52864">
      <w:pPr>
        <w:spacing w:before="280" w:after="0" w:line="240" w:lineRule="auto"/>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Public Comments for action items only before vote</w:t>
      </w:r>
    </w:p>
    <w:p w14:paraId="38D0A5D9" w14:textId="77777777" w:rsidR="00E52864" w:rsidRPr="006745EC" w:rsidRDefault="00E52864" w:rsidP="00E52864">
      <w:pPr>
        <w:spacing w:before="280" w:after="0" w:line="240" w:lineRule="auto"/>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Approve Agenda</w:t>
      </w:r>
    </w:p>
    <w:p w14:paraId="3777384B" w14:textId="16CE1BE4" w:rsidR="00E52864" w:rsidRPr="006745EC" w:rsidRDefault="00E52864" w:rsidP="00E52864">
      <w:pPr>
        <w:spacing w:before="280"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Approve minutes of</w:t>
      </w:r>
      <w:r w:rsidR="009055F8" w:rsidRPr="006745EC">
        <w:rPr>
          <w:rFonts w:ascii="Calibri" w:eastAsia="Times New Roman" w:hAnsi="Calibri" w:cs="Calibri"/>
          <w:color w:val="000000"/>
          <w:kern w:val="0"/>
          <w14:ligatures w14:val="none"/>
        </w:rPr>
        <w:t xml:space="preserve"> </w:t>
      </w:r>
      <w:r w:rsidR="00801192">
        <w:rPr>
          <w:rFonts w:ascii="Calibri" w:eastAsia="Times New Roman" w:hAnsi="Calibri" w:cs="Calibri"/>
          <w:color w:val="000000"/>
          <w:kern w:val="0"/>
          <w14:ligatures w14:val="none"/>
        </w:rPr>
        <w:t>October 7</w:t>
      </w:r>
      <w:r w:rsidR="0015454F" w:rsidRPr="006745EC">
        <w:rPr>
          <w:rFonts w:ascii="Calibri" w:eastAsia="Times New Roman" w:hAnsi="Calibri" w:cs="Calibri"/>
          <w:color w:val="000000"/>
          <w:kern w:val="0"/>
          <w14:ligatures w14:val="none"/>
        </w:rPr>
        <w:t>,</w:t>
      </w:r>
      <w:r w:rsidR="00A401DF" w:rsidRPr="006745EC">
        <w:rPr>
          <w:rFonts w:ascii="Calibri" w:eastAsia="Times New Roman" w:hAnsi="Calibri" w:cs="Calibri"/>
          <w:color w:val="000000"/>
          <w:kern w:val="0"/>
          <w14:ligatures w14:val="none"/>
        </w:rPr>
        <w:t xml:space="preserve"> 2025 </w:t>
      </w:r>
      <w:r w:rsidRPr="006745EC">
        <w:rPr>
          <w:rFonts w:ascii="Calibri" w:eastAsia="Times New Roman" w:hAnsi="Calibri" w:cs="Calibri"/>
          <w:color w:val="000000"/>
          <w:kern w:val="0"/>
          <w14:ligatures w14:val="none"/>
        </w:rPr>
        <w:t>meeting</w:t>
      </w:r>
    </w:p>
    <w:p w14:paraId="73B77381" w14:textId="77777777" w:rsidR="00E52864" w:rsidRPr="006745EC" w:rsidRDefault="00E52864" w:rsidP="00E52864">
      <w:pPr>
        <w:spacing w:after="0" w:line="240" w:lineRule="auto"/>
        <w:rPr>
          <w:rFonts w:ascii="Calibri" w:eastAsia="Times New Roman" w:hAnsi="Calibri" w:cs="Calibri"/>
          <w:kern w:val="0"/>
          <w14:ligatures w14:val="none"/>
        </w:rPr>
      </w:pPr>
    </w:p>
    <w:p w14:paraId="5FD70908" w14:textId="77777777" w:rsidR="00E52864" w:rsidRPr="006745EC" w:rsidRDefault="00E52864" w:rsidP="00E52864">
      <w:pPr>
        <w:spacing w:before="1" w:after="0" w:line="240" w:lineRule="auto"/>
        <w:ind w:left="720"/>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Amber Franko, Chief Clerk Report</w:t>
      </w:r>
    </w:p>
    <w:p w14:paraId="57826AC5" w14:textId="77777777" w:rsidR="00E52864" w:rsidRPr="006745EC" w:rsidRDefault="00E52864" w:rsidP="00E52864">
      <w:pPr>
        <w:spacing w:after="0" w:line="240" w:lineRule="auto"/>
        <w:rPr>
          <w:rFonts w:ascii="Calibri" w:eastAsia="Times New Roman" w:hAnsi="Calibri" w:cs="Calibri"/>
          <w:kern w:val="0"/>
          <w14:ligatures w14:val="none"/>
        </w:rPr>
      </w:pPr>
    </w:p>
    <w:p w14:paraId="4146F2DD" w14:textId="77777777" w:rsidR="00E52864" w:rsidRPr="006745EC" w:rsidRDefault="00E52864" w:rsidP="00E52864">
      <w:pPr>
        <w:spacing w:before="1" w:after="0" w:line="240" w:lineRule="auto"/>
        <w:ind w:left="720"/>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Attorney Paul Litwin III, Solicitor Report</w:t>
      </w:r>
    </w:p>
    <w:p w14:paraId="59DFE652" w14:textId="77777777" w:rsidR="00E52864" w:rsidRPr="006745EC" w:rsidRDefault="00E52864" w:rsidP="00E52864">
      <w:pPr>
        <w:spacing w:after="0" w:line="240" w:lineRule="auto"/>
        <w:rPr>
          <w:rFonts w:ascii="Calibri" w:eastAsia="Times New Roman" w:hAnsi="Calibri" w:cs="Calibri"/>
          <w:kern w:val="0"/>
          <w14:ligatures w14:val="none"/>
        </w:rPr>
      </w:pPr>
    </w:p>
    <w:p w14:paraId="7D93B00D" w14:textId="77777777" w:rsidR="00E52864" w:rsidRPr="006745EC" w:rsidRDefault="00E52864" w:rsidP="00E52864">
      <w:pPr>
        <w:spacing w:before="1"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Correspondence</w:t>
      </w:r>
    </w:p>
    <w:p w14:paraId="1214D949" w14:textId="1EC1AA5F" w:rsidR="00E52864" w:rsidRPr="006745EC" w:rsidRDefault="00E52864" w:rsidP="00E52864">
      <w:pPr>
        <w:spacing w:before="1" w:after="0" w:line="240" w:lineRule="auto"/>
        <w:rPr>
          <w:rFonts w:ascii="Calibri" w:eastAsia="Times New Roman" w:hAnsi="Calibri" w:cs="Calibri"/>
          <w:kern w:val="0"/>
          <w14:ligatures w14:val="none"/>
        </w:rPr>
      </w:pPr>
    </w:p>
    <w:p w14:paraId="4729D53B" w14:textId="2909086E" w:rsidR="00CC4832" w:rsidRPr="006745EC" w:rsidRDefault="00E52864" w:rsidP="00E52864">
      <w:pPr>
        <w:spacing w:before="1"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Commissioner’s Activity report</w:t>
      </w:r>
    </w:p>
    <w:p w14:paraId="72244517" w14:textId="77777777" w:rsidR="00E52864" w:rsidRPr="006745EC" w:rsidRDefault="00E52864" w:rsidP="00E52864">
      <w:pPr>
        <w:spacing w:after="0" w:line="240" w:lineRule="auto"/>
        <w:rPr>
          <w:rFonts w:ascii="Calibri" w:eastAsia="Times New Roman" w:hAnsi="Calibri" w:cs="Calibri"/>
          <w:kern w:val="0"/>
          <w14:ligatures w14:val="none"/>
        </w:rPr>
      </w:pPr>
    </w:p>
    <w:p w14:paraId="747B8222" w14:textId="7BB108D6" w:rsidR="00E52864" w:rsidRPr="006745EC" w:rsidRDefault="00E52864" w:rsidP="00E52864">
      <w:pPr>
        <w:spacing w:before="1"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 xml:space="preserve">Action Items from </w:t>
      </w:r>
      <w:r w:rsidR="00801192">
        <w:rPr>
          <w:rFonts w:ascii="Calibri" w:eastAsia="Times New Roman" w:hAnsi="Calibri" w:cs="Calibri"/>
          <w:color w:val="000000"/>
          <w:kern w:val="0"/>
          <w14:ligatures w14:val="none"/>
        </w:rPr>
        <w:t>October 7</w:t>
      </w:r>
      <w:r w:rsidRPr="006745EC">
        <w:rPr>
          <w:rFonts w:ascii="Calibri" w:eastAsia="Times New Roman" w:hAnsi="Calibri" w:cs="Calibri"/>
          <w:color w:val="000000"/>
          <w:kern w:val="0"/>
          <w14:ligatures w14:val="none"/>
        </w:rPr>
        <w:t>, 202</w:t>
      </w:r>
      <w:r w:rsidR="00B330C3" w:rsidRPr="006745EC">
        <w:rPr>
          <w:rFonts w:ascii="Calibri" w:eastAsia="Times New Roman" w:hAnsi="Calibri" w:cs="Calibri"/>
          <w:color w:val="000000"/>
          <w:kern w:val="0"/>
          <w14:ligatures w14:val="none"/>
        </w:rPr>
        <w:t>5</w:t>
      </w:r>
      <w:r w:rsidRPr="006745EC">
        <w:rPr>
          <w:rFonts w:ascii="Calibri" w:eastAsia="Times New Roman" w:hAnsi="Calibri" w:cs="Calibri"/>
          <w:color w:val="000000"/>
          <w:kern w:val="0"/>
          <w14:ligatures w14:val="none"/>
        </w:rPr>
        <w:t xml:space="preserve"> meeting</w:t>
      </w:r>
    </w:p>
    <w:p w14:paraId="09E36F7C" w14:textId="485646D9" w:rsidR="007C550C" w:rsidRDefault="007C550C" w:rsidP="007C550C">
      <w:pPr>
        <w:pStyle w:val="ListParagraph"/>
        <w:numPr>
          <w:ilvl w:val="0"/>
          <w:numId w:val="21"/>
        </w:numPr>
        <w:spacing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Discuss</w:t>
      </w:r>
      <w:r>
        <w:rPr>
          <w:rFonts w:ascii="Calibri" w:eastAsia="Times New Roman" w:hAnsi="Calibri" w:cs="Calibri"/>
          <w:color w:val="000000"/>
          <w:kern w:val="0"/>
          <w14:ligatures w14:val="none"/>
        </w:rPr>
        <w:t>ed</w:t>
      </w:r>
      <w:r w:rsidRPr="006745EC">
        <w:rPr>
          <w:rFonts w:ascii="Calibri" w:eastAsia="Times New Roman" w:hAnsi="Calibri" w:cs="Calibri"/>
          <w:color w:val="000000"/>
          <w:kern w:val="0"/>
          <w14:ligatures w14:val="none"/>
        </w:rPr>
        <w:t xml:space="preserve"> and vote</w:t>
      </w:r>
      <w:r>
        <w:rPr>
          <w:rFonts w:ascii="Calibri" w:eastAsia="Times New Roman" w:hAnsi="Calibri" w:cs="Calibri"/>
          <w:color w:val="000000"/>
          <w:kern w:val="0"/>
          <w14:ligatures w14:val="none"/>
        </w:rPr>
        <w:t>d</w:t>
      </w:r>
      <w:r w:rsidRPr="006745EC">
        <w:rPr>
          <w:rFonts w:ascii="Calibri" w:eastAsia="Times New Roman" w:hAnsi="Calibri" w:cs="Calibri"/>
          <w:color w:val="000000"/>
          <w:kern w:val="0"/>
          <w14:ligatures w14:val="none"/>
        </w:rPr>
        <w:t xml:space="preserve"> to approve payment of the bills</w:t>
      </w:r>
    </w:p>
    <w:p w14:paraId="2BDE1CAB" w14:textId="77777777"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proclaim October 19 – 25 National Women’s Business Week</w:t>
      </w:r>
    </w:p>
    <w:p w14:paraId="02FE9927" w14:textId="77777777"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accept resignation of Sydney Kostick from the District Attorney’s office</w:t>
      </w:r>
    </w:p>
    <w:p w14:paraId="7C461627" w14:textId="77777777"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Service Purchase Contract with Amy M. Clark LCSW</w:t>
      </w:r>
    </w:p>
    <w:p w14:paraId="27CCBDB9" w14:textId="77777777"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Discussed and voted to approve quote to update courtroom audio systems with funds coming from Act 13 </w:t>
      </w:r>
      <w:proofErr w:type="spellStart"/>
      <w:r>
        <w:rPr>
          <w:rFonts w:ascii="Calibri" w:eastAsia="Times New Roman" w:hAnsi="Calibri" w:cs="Calibri"/>
          <w:color w:val="000000"/>
          <w:kern w:val="0"/>
          <w14:ligatures w14:val="none"/>
        </w:rPr>
        <w:t>marcellus</w:t>
      </w:r>
      <w:proofErr w:type="spellEnd"/>
      <w:r>
        <w:rPr>
          <w:rFonts w:ascii="Calibri" w:eastAsia="Times New Roman" w:hAnsi="Calibri" w:cs="Calibri"/>
          <w:color w:val="000000"/>
          <w:kern w:val="0"/>
          <w14:ligatures w14:val="none"/>
        </w:rPr>
        <w:t xml:space="preserve"> fund</w:t>
      </w:r>
    </w:p>
    <w:p w14:paraId="74972DCF" w14:textId="77777777"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Discussed and approved appointment of Tom Henry as our representative on Luzerne County Mental Health for a </w:t>
      </w:r>
      <w:proofErr w:type="gramStart"/>
      <w:r>
        <w:rPr>
          <w:rFonts w:ascii="Calibri" w:eastAsia="Times New Roman" w:hAnsi="Calibri" w:cs="Calibri"/>
          <w:color w:val="000000"/>
          <w:kern w:val="0"/>
          <w14:ligatures w14:val="none"/>
        </w:rPr>
        <w:t>2 year</w:t>
      </w:r>
      <w:proofErr w:type="gramEnd"/>
      <w:r>
        <w:rPr>
          <w:rFonts w:ascii="Calibri" w:eastAsia="Times New Roman" w:hAnsi="Calibri" w:cs="Calibri"/>
          <w:color w:val="000000"/>
          <w:kern w:val="0"/>
          <w14:ligatures w14:val="none"/>
        </w:rPr>
        <w:t xml:space="preserve"> term beginning 12/31/25</w:t>
      </w:r>
    </w:p>
    <w:p w14:paraId="66C5429A" w14:textId="77777777"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mailing handling procedure policy that covers suspicious mail or packages</w:t>
      </w:r>
    </w:p>
    <w:p w14:paraId="56A0C1D8" w14:textId="77777777" w:rsidR="001C2389" w:rsidRPr="006745EC" w:rsidRDefault="001C2389" w:rsidP="001C2389">
      <w:pPr>
        <w:pStyle w:val="ListParagraph"/>
        <w:spacing w:after="0" w:line="240" w:lineRule="auto"/>
        <w:ind w:left="1440"/>
        <w:rPr>
          <w:rFonts w:ascii="Calibri" w:eastAsia="Times New Roman" w:hAnsi="Calibri" w:cs="Calibri"/>
          <w:color w:val="000000"/>
          <w:kern w:val="0"/>
          <w14:ligatures w14:val="none"/>
        </w:rPr>
      </w:pPr>
    </w:p>
    <w:p w14:paraId="430191DE" w14:textId="6D296BD6" w:rsidR="005F7F33" w:rsidRPr="006745EC" w:rsidRDefault="00E52864" w:rsidP="007864FD">
      <w:pPr>
        <w:spacing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Action Items to be Acted on Today</w:t>
      </w:r>
    </w:p>
    <w:p w14:paraId="6F19F171" w14:textId="669D32B8" w:rsidR="001B4113" w:rsidRDefault="00801192"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w:t>
      </w:r>
      <w:r w:rsidR="007C550C">
        <w:rPr>
          <w:rFonts w:ascii="Calibri" w:eastAsia="Times New Roman" w:hAnsi="Calibri" w:cs="Calibri"/>
          <w:color w:val="000000"/>
          <w:kern w:val="0"/>
          <w14:ligatures w14:val="none"/>
        </w:rPr>
        <w:t xml:space="preserve"> to approve payment of the bills</w:t>
      </w:r>
    </w:p>
    <w:p w14:paraId="688D4E37" w14:textId="6A2DF7C4"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Service Purchase Contract for Jerry Keebler for Recovery Day children’s entertainment</w:t>
      </w:r>
    </w:p>
    <w:p w14:paraId="578336AE" w14:textId="2EE53745"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promotion of Cory Case to Corporal at the Wyoming County Correctional facility</w:t>
      </w:r>
    </w:p>
    <w:p w14:paraId="74332449" w14:textId="14F27443"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hire Amber </w:t>
      </w:r>
      <w:proofErr w:type="spellStart"/>
      <w:r>
        <w:rPr>
          <w:rFonts w:ascii="Calibri" w:eastAsia="Times New Roman" w:hAnsi="Calibri" w:cs="Calibri"/>
          <w:color w:val="000000"/>
          <w:kern w:val="0"/>
          <w14:ligatures w14:val="none"/>
        </w:rPr>
        <w:t>Mozloom</w:t>
      </w:r>
      <w:proofErr w:type="spellEnd"/>
      <w:r>
        <w:rPr>
          <w:rFonts w:ascii="Calibri" w:eastAsia="Times New Roman" w:hAnsi="Calibri" w:cs="Calibri"/>
          <w:color w:val="000000"/>
          <w:kern w:val="0"/>
          <w14:ligatures w14:val="none"/>
        </w:rPr>
        <w:t xml:space="preserve"> as Telecommunicator Trainee at the 911 Center</w:t>
      </w:r>
    </w:p>
    <w:p w14:paraId="503323F6" w14:textId="07C42146"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approve contract with </w:t>
      </w:r>
      <w:proofErr w:type="spellStart"/>
      <w:r>
        <w:rPr>
          <w:rFonts w:ascii="Calibri" w:eastAsia="Times New Roman" w:hAnsi="Calibri" w:cs="Calibri"/>
          <w:color w:val="000000"/>
          <w:kern w:val="0"/>
          <w14:ligatures w14:val="none"/>
        </w:rPr>
        <w:t>RapidSOS</w:t>
      </w:r>
      <w:proofErr w:type="spellEnd"/>
      <w:r>
        <w:rPr>
          <w:rFonts w:ascii="Calibri" w:eastAsia="Times New Roman" w:hAnsi="Calibri" w:cs="Calibri"/>
          <w:color w:val="000000"/>
          <w:kern w:val="0"/>
          <w14:ligatures w14:val="none"/>
        </w:rPr>
        <w:t xml:space="preserve"> for Voice, Text and Video Intelligence software for the 911 center.  It is expected this will be approved by the state in the new budget as a statewide initiative and if not, Act 13 funds will be used as a public safety need</w:t>
      </w:r>
    </w:p>
    <w:p w14:paraId="6722B0F0" w14:textId="5BB530F9" w:rsidR="005D4041" w:rsidRDefault="005D404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approve contract with ESRI for yearly subscription for GIS</w:t>
      </w:r>
    </w:p>
    <w:p w14:paraId="1B1E6403" w14:textId="54D74407" w:rsidR="00245356" w:rsidRDefault="00245356"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approve resignation of Officer Kyle Davis from the Wyoming County Correctional Center</w:t>
      </w:r>
    </w:p>
    <w:p w14:paraId="144CA469" w14:textId="2D1A2CB5" w:rsidR="000D3791" w:rsidRPr="005D4041" w:rsidRDefault="000D3791" w:rsidP="005D404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to allocate $50,000 of Act 13 funds under the category ‘Community Safety’ for year two of the fund for paid EMS. Also participating is the Wyoming County Health Foundation, several townships and boroughs as well as corporate doners</w:t>
      </w:r>
    </w:p>
    <w:p w14:paraId="3446E67D" w14:textId="77777777" w:rsidR="008648DC" w:rsidRPr="006745EC" w:rsidRDefault="008648DC" w:rsidP="008648DC">
      <w:pPr>
        <w:pStyle w:val="ListParagraph"/>
        <w:spacing w:after="0" w:line="240" w:lineRule="auto"/>
        <w:ind w:left="1440"/>
        <w:rPr>
          <w:rFonts w:ascii="Calibri" w:eastAsia="Times New Roman" w:hAnsi="Calibri" w:cs="Calibri"/>
          <w:color w:val="000000"/>
          <w:kern w:val="0"/>
          <w14:ligatures w14:val="none"/>
        </w:rPr>
      </w:pPr>
    </w:p>
    <w:p w14:paraId="6E277519" w14:textId="20B9C6BE" w:rsidR="00E52864" w:rsidRPr="006745EC" w:rsidRDefault="00E52864" w:rsidP="00E52864">
      <w:pPr>
        <w:spacing w:after="0" w:line="240" w:lineRule="auto"/>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 xml:space="preserve">Comments on </w:t>
      </w:r>
      <w:r w:rsidR="009A0617" w:rsidRPr="006745EC">
        <w:rPr>
          <w:rFonts w:ascii="Calibri" w:eastAsia="Times New Roman" w:hAnsi="Calibri" w:cs="Calibri"/>
          <w:color w:val="000000"/>
          <w:kern w:val="0"/>
          <w14:ligatures w14:val="none"/>
        </w:rPr>
        <w:t>Non-Action</w:t>
      </w:r>
      <w:r w:rsidRPr="006745EC">
        <w:rPr>
          <w:rFonts w:ascii="Calibri" w:eastAsia="Times New Roman" w:hAnsi="Calibri" w:cs="Calibri"/>
          <w:color w:val="000000"/>
          <w:kern w:val="0"/>
          <w14:ligatures w14:val="none"/>
        </w:rPr>
        <w:t xml:space="preserve"> Items</w:t>
      </w:r>
    </w:p>
    <w:p w14:paraId="73806C86" w14:textId="77777777" w:rsidR="002909C9" w:rsidRPr="006745EC" w:rsidRDefault="002909C9" w:rsidP="0042050D">
      <w:pPr>
        <w:spacing w:after="0" w:line="240" w:lineRule="auto"/>
        <w:rPr>
          <w:rFonts w:ascii="Calibri" w:eastAsia="Times New Roman" w:hAnsi="Calibri" w:cs="Calibri"/>
          <w:color w:val="000000"/>
          <w:kern w:val="0"/>
          <w14:ligatures w14:val="none"/>
        </w:rPr>
      </w:pPr>
    </w:p>
    <w:p w14:paraId="3D10906A" w14:textId="6031E807" w:rsidR="00615A26" w:rsidRDefault="00E52864" w:rsidP="0042050D">
      <w:pPr>
        <w:spacing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Adjournment</w:t>
      </w:r>
    </w:p>
    <w:sectPr w:rsidR="00615A26" w:rsidSect="002613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19"/>
  </w:num>
  <w:num w:numId="3" w16cid:durableId="1024135747">
    <w:abstractNumId w:val="13"/>
  </w:num>
  <w:num w:numId="4" w16cid:durableId="101078427">
    <w:abstractNumId w:val="22"/>
  </w:num>
  <w:num w:numId="5" w16cid:durableId="1449665383">
    <w:abstractNumId w:val="15"/>
  </w:num>
  <w:num w:numId="6" w16cid:durableId="992677368">
    <w:abstractNumId w:val="7"/>
  </w:num>
  <w:num w:numId="7" w16cid:durableId="1906136683">
    <w:abstractNumId w:val="1"/>
  </w:num>
  <w:num w:numId="8" w16cid:durableId="1636333623">
    <w:abstractNumId w:val="8"/>
  </w:num>
  <w:num w:numId="9" w16cid:durableId="1492796423">
    <w:abstractNumId w:val="4"/>
  </w:num>
  <w:num w:numId="10" w16cid:durableId="591860731">
    <w:abstractNumId w:val="9"/>
  </w:num>
  <w:num w:numId="11" w16cid:durableId="528228446">
    <w:abstractNumId w:val="23"/>
  </w:num>
  <w:num w:numId="12" w16cid:durableId="2146309645">
    <w:abstractNumId w:val="6"/>
  </w:num>
  <w:num w:numId="13" w16cid:durableId="773016926">
    <w:abstractNumId w:val="12"/>
  </w:num>
  <w:num w:numId="14" w16cid:durableId="1503859969">
    <w:abstractNumId w:val="21"/>
  </w:num>
  <w:num w:numId="15" w16cid:durableId="354158974">
    <w:abstractNumId w:val="20"/>
  </w:num>
  <w:num w:numId="16" w16cid:durableId="1607079622">
    <w:abstractNumId w:val="16"/>
  </w:num>
  <w:num w:numId="17" w16cid:durableId="1683433708">
    <w:abstractNumId w:val="3"/>
  </w:num>
  <w:num w:numId="18" w16cid:durableId="827209326">
    <w:abstractNumId w:val="18"/>
  </w:num>
  <w:num w:numId="19" w16cid:durableId="699210240">
    <w:abstractNumId w:val="10"/>
  </w:num>
  <w:num w:numId="20" w16cid:durableId="33892361">
    <w:abstractNumId w:val="2"/>
  </w:num>
  <w:num w:numId="21" w16cid:durableId="1588877696">
    <w:abstractNumId w:val="14"/>
  </w:num>
  <w:num w:numId="22" w16cid:durableId="1645743049">
    <w:abstractNumId w:val="17"/>
  </w:num>
  <w:num w:numId="23" w16cid:durableId="704673751">
    <w:abstractNumId w:val="11"/>
  </w:num>
  <w:num w:numId="24" w16cid:durableId="123628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505D7"/>
    <w:rsid w:val="0005359F"/>
    <w:rsid w:val="00054AA0"/>
    <w:rsid w:val="00063B2D"/>
    <w:rsid w:val="00065DC7"/>
    <w:rsid w:val="00080516"/>
    <w:rsid w:val="00081A88"/>
    <w:rsid w:val="00083BE2"/>
    <w:rsid w:val="00091710"/>
    <w:rsid w:val="000968A7"/>
    <w:rsid w:val="000A79CA"/>
    <w:rsid w:val="000B0D33"/>
    <w:rsid w:val="000B6FCE"/>
    <w:rsid w:val="000C17BA"/>
    <w:rsid w:val="000D3791"/>
    <w:rsid w:val="000D4F2C"/>
    <w:rsid w:val="000D58BD"/>
    <w:rsid w:val="000E4869"/>
    <w:rsid w:val="000E5F91"/>
    <w:rsid w:val="000E768A"/>
    <w:rsid w:val="000F1CF8"/>
    <w:rsid w:val="000F33B9"/>
    <w:rsid w:val="000F6E65"/>
    <w:rsid w:val="000F7539"/>
    <w:rsid w:val="001044CC"/>
    <w:rsid w:val="00105D8E"/>
    <w:rsid w:val="00110631"/>
    <w:rsid w:val="0014790C"/>
    <w:rsid w:val="0015454F"/>
    <w:rsid w:val="00155A00"/>
    <w:rsid w:val="00156B73"/>
    <w:rsid w:val="001640A4"/>
    <w:rsid w:val="00167D58"/>
    <w:rsid w:val="001755DA"/>
    <w:rsid w:val="0018470E"/>
    <w:rsid w:val="00185C43"/>
    <w:rsid w:val="001A091D"/>
    <w:rsid w:val="001A1F47"/>
    <w:rsid w:val="001A7D24"/>
    <w:rsid w:val="001B228D"/>
    <w:rsid w:val="001B4113"/>
    <w:rsid w:val="001B7006"/>
    <w:rsid w:val="001C1FBE"/>
    <w:rsid w:val="001C2389"/>
    <w:rsid w:val="001C6A19"/>
    <w:rsid w:val="001E2F0D"/>
    <w:rsid w:val="00203711"/>
    <w:rsid w:val="002076D5"/>
    <w:rsid w:val="00212177"/>
    <w:rsid w:val="00214C86"/>
    <w:rsid w:val="00220D12"/>
    <w:rsid w:val="002323F8"/>
    <w:rsid w:val="00233E29"/>
    <w:rsid w:val="00240380"/>
    <w:rsid w:val="00245356"/>
    <w:rsid w:val="002455C1"/>
    <w:rsid w:val="002540DD"/>
    <w:rsid w:val="00261312"/>
    <w:rsid w:val="00264775"/>
    <w:rsid w:val="00265F06"/>
    <w:rsid w:val="00280E09"/>
    <w:rsid w:val="00281B5F"/>
    <w:rsid w:val="0028677D"/>
    <w:rsid w:val="002909C9"/>
    <w:rsid w:val="0029412F"/>
    <w:rsid w:val="002943AB"/>
    <w:rsid w:val="002943B3"/>
    <w:rsid w:val="00294775"/>
    <w:rsid w:val="002A00C8"/>
    <w:rsid w:val="002A2A32"/>
    <w:rsid w:val="002A3729"/>
    <w:rsid w:val="002C10B9"/>
    <w:rsid w:val="002C6B20"/>
    <w:rsid w:val="002E4AFD"/>
    <w:rsid w:val="002F3FA6"/>
    <w:rsid w:val="002F42A5"/>
    <w:rsid w:val="003040A2"/>
    <w:rsid w:val="00304DDC"/>
    <w:rsid w:val="003143C9"/>
    <w:rsid w:val="00314AA3"/>
    <w:rsid w:val="00331D0F"/>
    <w:rsid w:val="00345CB3"/>
    <w:rsid w:val="00356286"/>
    <w:rsid w:val="003577F6"/>
    <w:rsid w:val="00366C2A"/>
    <w:rsid w:val="0037263F"/>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70E1"/>
    <w:rsid w:val="004621CA"/>
    <w:rsid w:val="004640F4"/>
    <w:rsid w:val="00471F14"/>
    <w:rsid w:val="004770F9"/>
    <w:rsid w:val="0048341D"/>
    <w:rsid w:val="004956EA"/>
    <w:rsid w:val="004A6FD8"/>
    <w:rsid w:val="004B1225"/>
    <w:rsid w:val="004B2616"/>
    <w:rsid w:val="004C029B"/>
    <w:rsid w:val="004C1FB7"/>
    <w:rsid w:val="004C4F18"/>
    <w:rsid w:val="004D0827"/>
    <w:rsid w:val="004D67A2"/>
    <w:rsid w:val="004E15BC"/>
    <w:rsid w:val="004E47B7"/>
    <w:rsid w:val="004E7F40"/>
    <w:rsid w:val="004F38BE"/>
    <w:rsid w:val="00506009"/>
    <w:rsid w:val="00520D43"/>
    <w:rsid w:val="00525B15"/>
    <w:rsid w:val="00526505"/>
    <w:rsid w:val="00530A1A"/>
    <w:rsid w:val="005331A7"/>
    <w:rsid w:val="005441C7"/>
    <w:rsid w:val="00546B71"/>
    <w:rsid w:val="00546FA9"/>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F3502"/>
    <w:rsid w:val="005F7F33"/>
    <w:rsid w:val="006033D0"/>
    <w:rsid w:val="00603D84"/>
    <w:rsid w:val="006108D6"/>
    <w:rsid w:val="00615A26"/>
    <w:rsid w:val="006573FD"/>
    <w:rsid w:val="006611C2"/>
    <w:rsid w:val="006673B0"/>
    <w:rsid w:val="00672B7E"/>
    <w:rsid w:val="006745EC"/>
    <w:rsid w:val="00682E12"/>
    <w:rsid w:val="00692D3B"/>
    <w:rsid w:val="006941B3"/>
    <w:rsid w:val="00695083"/>
    <w:rsid w:val="00695BF6"/>
    <w:rsid w:val="006A709F"/>
    <w:rsid w:val="006B0DD6"/>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778B"/>
    <w:rsid w:val="00720992"/>
    <w:rsid w:val="007252CD"/>
    <w:rsid w:val="00726993"/>
    <w:rsid w:val="00726E86"/>
    <w:rsid w:val="00727882"/>
    <w:rsid w:val="007308CC"/>
    <w:rsid w:val="00730920"/>
    <w:rsid w:val="00742569"/>
    <w:rsid w:val="00747776"/>
    <w:rsid w:val="00755790"/>
    <w:rsid w:val="00757B1E"/>
    <w:rsid w:val="00757F31"/>
    <w:rsid w:val="007615E5"/>
    <w:rsid w:val="00762234"/>
    <w:rsid w:val="00771BED"/>
    <w:rsid w:val="007727A7"/>
    <w:rsid w:val="00772F1C"/>
    <w:rsid w:val="0077467A"/>
    <w:rsid w:val="00776764"/>
    <w:rsid w:val="007864FD"/>
    <w:rsid w:val="00790514"/>
    <w:rsid w:val="007A222F"/>
    <w:rsid w:val="007B3E9B"/>
    <w:rsid w:val="007B463D"/>
    <w:rsid w:val="007B528B"/>
    <w:rsid w:val="007B5D3F"/>
    <w:rsid w:val="007B7BEC"/>
    <w:rsid w:val="007C04A7"/>
    <w:rsid w:val="007C44D0"/>
    <w:rsid w:val="007C550C"/>
    <w:rsid w:val="007D163E"/>
    <w:rsid w:val="007D571E"/>
    <w:rsid w:val="007E3EE8"/>
    <w:rsid w:val="007F5174"/>
    <w:rsid w:val="00801192"/>
    <w:rsid w:val="00802F7D"/>
    <w:rsid w:val="00806D00"/>
    <w:rsid w:val="00817C9E"/>
    <w:rsid w:val="00825873"/>
    <w:rsid w:val="00841779"/>
    <w:rsid w:val="00844C9C"/>
    <w:rsid w:val="00854308"/>
    <w:rsid w:val="00855EF2"/>
    <w:rsid w:val="00856E0F"/>
    <w:rsid w:val="00863D65"/>
    <w:rsid w:val="008648DC"/>
    <w:rsid w:val="00881E89"/>
    <w:rsid w:val="00884CD7"/>
    <w:rsid w:val="0089064D"/>
    <w:rsid w:val="00891EB8"/>
    <w:rsid w:val="008A04CF"/>
    <w:rsid w:val="008A15E4"/>
    <w:rsid w:val="008B464B"/>
    <w:rsid w:val="008C55D5"/>
    <w:rsid w:val="008D0134"/>
    <w:rsid w:val="008D4721"/>
    <w:rsid w:val="008E2E10"/>
    <w:rsid w:val="008E2EA4"/>
    <w:rsid w:val="008E4C04"/>
    <w:rsid w:val="008F1535"/>
    <w:rsid w:val="008F4219"/>
    <w:rsid w:val="008F4B7B"/>
    <w:rsid w:val="009022B4"/>
    <w:rsid w:val="009055F8"/>
    <w:rsid w:val="00906E2B"/>
    <w:rsid w:val="00924399"/>
    <w:rsid w:val="009336CC"/>
    <w:rsid w:val="009418B8"/>
    <w:rsid w:val="0094572E"/>
    <w:rsid w:val="009706E9"/>
    <w:rsid w:val="0098471A"/>
    <w:rsid w:val="00992D1F"/>
    <w:rsid w:val="00996EE6"/>
    <w:rsid w:val="009A0617"/>
    <w:rsid w:val="009A0F7A"/>
    <w:rsid w:val="009A4EEE"/>
    <w:rsid w:val="009B0817"/>
    <w:rsid w:val="009B0C00"/>
    <w:rsid w:val="009B7BF4"/>
    <w:rsid w:val="009C3559"/>
    <w:rsid w:val="009C52C2"/>
    <w:rsid w:val="009C55AA"/>
    <w:rsid w:val="009C5C94"/>
    <w:rsid w:val="009D4999"/>
    <w:rsid w:val="009E6170"/>
    <w:rsid w:val="009F0D8F"/>
    <w:rsid w:val="009F1767"/>
    <w:rsid w:val="00A047B5"/>
    <w:rsid w:val="00A401DF"/>
    <w:rsid w:val="00A407D8"/>
    <w:rsid w:val="00A42696"/>
    <w:rsid w:val="00A4435B"/>
    <w:rsid w:val="00A51766"/>
    <w:rsid w:val="00A91A36"/>
    <w:rsid w:val="00A93E4A"/>
    <w:rsid w:val="00A9697F"/>
    <w:rsid w:val="00AA51D8"/>
    <w:rsid w:val="00AB13CF"/>
    <w:rsid w:val="00AB3694"/>
    <w:rsid w:val="00AB7D25"/>
    <w:rsid w:val="00AC4BDA"/>
    <w:rsid w:val="00AC7EAF"/>
    <w:rsid w:val="00AD0320"/>
    <w:rsid w:val="00AD43C2"/>
    <w:rsid w:val="00AE1712"/>
    <w:rsid w:val="00AE4F11"/>
    <w:rsid w:val="00AF36ED"/>
    <w:rsid w:val="00B00158"/>
    <w:rsid w:val="00B02C80"/>
    <w:rsid w:val="00B04CD6"/>
    <w:rsid w:val="00B12E8A"/>
    <w:rsid w:val="00B330C3"/>
    <w:rsid w:val="00B45BF6"/>
    <w:rsid w:val="00B476D3"/>
    <w:rsid w:val="00B47D07"/>
    <w:rsid w:val="00B51C12"/>
    <w:rsid w:val="00B529BC"/>
    <w:rsid w:val="00B62B52"/>
    <w:rsid w:val="00B664F2"/>
    <w:rsid w:val="00B7273A"/>
    <w:rsid w:val="00B832F3"/>
    <w:rsid w:val="00B91931"/>
    <w:rsid w:val="00B9603C"/>
    <w:rsid w:val="00BA3431"/>
    <w:rsid w:val="00BA52E8"/>
    <w:rsid w:val="00BB30D4"/>
    <w:rsid w:val="00BB4C97"/>
    <w:rsid w:val="00BC37BD"/>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549C5"/>
    <w:rsid w:val="00C60C66"/>
    <w:rsid w:val="00C6451E"/>
    <w:rsid w:val="00C6523B"/>
    <w:rsid w:val="00C90AD4"/>
    <w:rsid w:val="00CA24D4"/>
    <w:rsid w:val="00CA6608"/>
    <w:rsid w:val="00CA7B86"/>
    <w:rsid w:val="00CB742B"/>
    <w:rsid w:val="00CB7B18"/>
    <w:rsid w:val="00CC1191"/>
    <w:rsid w:val="00CC1668"/>
    <w:rsid w:val="00CC4832"/>
    <w:rsid w:val="00CC6D55"/>
    <w:rsid w:val="00CD0F70"/>
    <w:rsid w:val="00CE1335"/>
    <w:rsid w:val="00CE3A82"/>
    <w:rsid w:val="00CE6179"/>
    <w:rsid w:val="00D025CF"/>
    <w:rsid w:val="00D10E2D"/>
    <w:rsid w:val="00D13988"/>
    <w:rsid w:val="00D37CED"/>
    <w:rsid w:val="00D478CE"/>
    <w:rsid w:val="00D61CE8"/>
    <w:rsid w:val="00D61CE9"/>
    <w:rsid w:val="00D6473E"/>
    <w:rsid w:val="00D67783"/>
    <w:rsid w:val="00D7071B"/>
    <w:rsid w:val="00D732EC"/>
    <w:rsid w:val="00D7759B"/>
    <w:rsid w:val="00D7780F"/>
    <w:rsid w:val="00D90828"/>
    <w:rsid w:val="00D954B0"/>
    <w:rsid w:val="00DA5175"/>
    <w:rsid w:val="00DC76FD"/>
    <w:rsid w:val="00DF4007"/>
    <w:rsid w:val="00DF4E14"/>
    <w:rsid w:val="00DF6604"/>
    <w:rsid w:val="00E0224D"/>
    <w:rsid w:val="00E05F72"/>
    <w:rsid w:val="00E12849"/>
    <w:rsid w:val="00E16B96"/>
    <w:rsid w:val="00E22741"/>
    <w:rsid w:val="00E30CEB"/>
    <w:rsid w:val="00E52864"/>
    <w:rsid w:val="00E56013"/>
    <w:rsid w:val="00E57C34"/>
    <w:rsid w:val="00E60421"/>
    <w:rsid w:val="00E60AE3"/>
    <w:rsid w:val="00E64D8F"/>
    <w:rsid w:val="00E74D16"/>
    <w:rsid w:val="00E77E4D"/>
    <w:rsid w:val="00E9058E"/>
    <w:rsid w:val="00E91D34"/>
    <w:rsid w:val="00EA025F"/>
    <w:rsid w:val="00EA2952"/>
    <w:rsid w:val="00EC1E73"/>
    <w:rsid w:val="00ED07AC"/>
    <w:rsid w:val="00ED622E"/>
    <w:rsid w:val="00EE142B"/>
    <w:rsid w:val="00EE6C2D"/>
    <w:rsid w:val="00EE7096"/>
    <w:rsid w:val="00EF168E"/>
    <w:rsid w:val="00EF4785"/>
    <w:rsid w:val="00EF684E"/>
    <w:rsid w:val="00F03ABF"/>
    <w:rsid w:val="00F23C34"/>
    <w:rsid w:val="00F32667"/>
    <w:rsid w:val="00F33C6D"/>
    <w:rsid w:val="00F36B48"/>
    <w:rsid w:val="00F60E0D"/>
    <w:rsid w:val="00F64DD5"/>
    <w:rsid w:val="00F653C9"/>
    <w:rsid w:val="00F745D0"/>
    <w:rsid w:val="00F870E7"/>
    <w:rsid w:val="00F9572A"/>
    <w:rsid w:val="00F96D20"/>
    <w:rsid w:val="00F9777D"/>
    <w:rsid w:val="00FA0C8E"/>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Amber Franko</cp:lastModifiedBy>
  <cp:revision>3</cp:revision>
  <cp:lastPrinted>2025-10-10T13:03:00Z</cp:lastPrinted>
  <dcterms:created xsi:type="dcterms:W3CDTF">2025-10-10T14:30:00Z</dcterms:created>
  <dcterms:modified xsi:type="dcterms:W3CDTF">2025-10-10T16:27:00Z</dcterms:modified>
</cp:coreProperties>
</file>