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74FFACBA" w:rsidR="00E52864" w:rsidRPr="006745EC" w:rsidRDefault="007C550C"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October </w:t>
      </w:r>
      <w:r w:rsidR="00944DDB">
        <w:rPr>
          <w:rFonts w:ascii="Calibri" w:eastAsia="Times New Roman" w:hAnsi="Calibri" w:cs="Calibri"/>
          <w:b/>
          <w:bCs/>
          <w:color w:val="000000"/>
          <w:kern w:val="0"/>
          <w:sz w:val="28"/>
          <w:szCs w:val="28"/>
          <w14:ligatures w14:val="none"/>
        </w:rPr>
        <w:t>21</w:t>
      </w:r>
      <w:r w:rsidR="00E52864" w:rsidRPr="006745EC">
        <w:rPr>
          <w:rFonts w:ascii="Calibri" w:eastAsia="Times New Roman" w:hAnsi="Calibri" w:cs="Calibri"/>
          <w:b/>
          <w:bCs/>
          <w:color w:val="000000"/>
          <w:kern w:val="0"/>
          <w:sz w:val="28"/>
          <w:szCs w:val="28"/>
          <w14:ligatures w14:val="none"/>
        </w:rPr>
        <w:t>, 202</w:t>
      </w:r>
      <w:r w:rsidR="008A15E4" w:rsidRPr="006745EC">
        <w:rPr>
          <w:rFonts w:ascii="Calibri" w:eastAsia="Times New Roman" w:hAnsi="Calibri" w:cs="Calibri"/>
          <w:b/>
          <w:bCs/>
          <w:color w:val="000000"/>
          <w:kern w:val="0"/>
          <w:sz w:val="28"/>
          <w:szCs w:val="28"/>
          <w14:ligatures w14:val="none"/>
        </w:rPr>
        <w:t>5</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167D7E14" w:rsidR="00E52864" w:rsidRPr="008734B3" w:rsidRDefault="00E52864" w:rsidP="00E52864">
      <w:pPr>
        <w:spacing w:before="1" w:after="0" w:line="240" w:lineRule="auto"/>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Call the Wyoming County Commissioner’s meeting to order</w:t>
      </w:r>
    </w:p>
    <w:p w14:paraId="3AED41E7" w14:textId="045BFF39" w:rsidR="00E52864" w:rsidRPr="008734B3" w:rsidRDefault="00E52864" w:rsidP="00E52864">
      <w:pPr>
        <w:spacing w:after="0" w:line="240" w:lineRule="auto"/>
        <w:rPr>
          <w:rFonts w:ascii="Calibri" w:eastAsia="Times New Roman" w:hAnsi="Calibri" w:cs="Calibri"/>
          <w:kern w:val="0"/>
          <w:sz w:val="24"/>
          <w:szCs w:val="24"/>
          <w14:ligatures w14:val="none"/>
        </w:rPr>
      </w:pPr>
    </w:p>
    <w:p w14:paraId="3B060AB8" w14:textId="77777777" w:rsidR="00E52864" w:rsidRPr="008734B3" w:rsidRDefault="00E52864" w:rsidP="00E52864">
      <w:pPr>
        <w:spacing w:before="1" w:after="0" w:line="240" w:lineRule="auto"/>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Are there any Agenda items to add?</w:t>
      </w:r>
    </w:p>
    <w:p w14:paraId="71D5F97A" w14:textId="77777777" w:rsidR="00E52864" w:rsidRPr="008734B3" w:rsidRDefault="00E52864" w:rsidP="00E52864">
      <w:pPr>
        <w:spacing w:before="280" w:after="0" w:line="240" w:lineRule="auto"/>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Public Comments for action items only before vote</w:t>
      </w:r>
    </w:p>
    <w:p w14:paraId="38D0A5D9" w14:textId="77777777" w:rsidR="00E52864" w:rsidRPr="008734B3" w:rsidRDefault="00E52864" w:rsidP="00E52864">
      <w:pPr>
        <w:spacing w:before="280" w:after="0" w:line="240" w:lineRule="auto"/>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Approve Agenda</w:t>
      </w:r>
    </w:p>
    <w:p w14:paraId="3777384B" w14:textId="2FF7E37A" w:rsidR="00E52864" w:rsidRPr="008734B3" w:rsidRDefault="00E52864" w:rsidP="00E52864">
      <w:pPr>
        <w:spacing w:before="280"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Approve minutes of</w:t>
      </w:r>
      <w:r w:rsidR="009055F8" w:rsidRPr="008734B3">
        <w:rPr>
          <w:rFonts w:ascii="Calibri" w:eastAsia="Times New Roman" w:hAnsi="Calibri" w:cs="Calibri"/>
          <w:color w:val="000000"/>
          <w:kern w:val="0"/>
          <w:sz w:val="24"/>
          <w:szCs w:val="24"/>
          <w14:ligatures w14:val="none"/>
        </w:rPr>
        <w:t xml:space="preserve"> </w:t>
      </w:r>
      <w:r w:rsidR="00801192" w:rsidRPr="008734B3">
        <w:rPr>
          <w:rFonts w:ascii="Calibri" w:eastAsia="Times New Roman" w:hAnsi="Calibri" w:cs="Calibri"/>
          <w:color w:val="000000"/>
          <w:kern w:val="0"/>
          <w:sz w:val="24"/>
          <w:szCs w:val="24"/>
          <w14:ligatures w14:val="none"/>
        </w:rPr>
        <w:t xml:space="preserve">October </w:t>
      </w:r>
      <w:r w:rsidR="00944DDB" w:rsidRPr="008734B3">
        <w:rPr>
          <w:rFonts w:ascii="Calibri" w:eastAsia="Times New Roman" w:hAnsi="Calibri" w:cs="Calibri"/>
          <w:color w:val="000000"/>
          <w:kern w:val="0"/>
          <w:sz w:val="24"/>
          <w:szCs w:val="24"/>
          <w14:ligatures w14:val="none"/>
        </w:rPr>
        <w:t>14</w:t>
      </w:r>
      <w:r w:rsidR="0015454F" w:rsidRPr="008734B3">
        <w:rPr>
          <w:rFonts w:ascii="Calibri" w:eastAsia="Times New Roman" w:hAnsi="Calibri" w:cs="Calibri"/>
          <w:color w:val="000000"/>
          <w:kern w:val="0"/>
          <w:sz w:val="24"/>
          <w:szCs w:val="24"/>
          <w14:ligatures w14:val="none"/>
        </w:rPr>
        <w:t>,</w:t>
      </w:r>
      <w:r w:rsidR="00A401DF" w:rsidRPr="008734B3">
        <w:rPr>
          <w:rFonts w:ascii="Calibri" w:eastAsia="Times New Roman" w:hAnsi="Calibri" w:cs="Calibri"/>
          <w:color w:val="000000"/>
          <w:kern w:val="0"/>
          <w:sz w:val="24"/>
          <w:szCs w:val="24"/>
          <w14:ligatures w14:val="none"/>
        </w:rPr>
        <w:t xml:space="preserve"> 2025 </w:t>
      </w:r>
      <w:r w:rsidRPr="008734B3">
        <w:rPr>
          <w:rFonts w:ascii="Calibri" w:eastAsia="Times New Roman" w:hAnsi="Calibri" w:cs="Calibri"/>
          <w:color w:val="000000"/>
          <w:kern w:val="0"/>
          <w:sz w:val="24"/>
          <w:szCs w:val="24"/>
          <w14:ligatures w14:val="none"/>
        </w:rPr>
        <w:t>meeting</w:t>
      </w:r>
    </w:p>
    <w:p w14:paraId="73B77381"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5FD70908" w14:textId="77777777" w:rsidR="00E52864" w:rsidRPr="008734B3" w:rsidRDefault="00E52864" w:rsidP="00E52864">
      <w:pPr>
        <w:spacing w:before="1" w:after="0" w:line="240" w:lineRule="auto"/>
        <w:ind w:left="720"/>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Amber Franko, Chief Clerk Report</w:t>
      </w:r>
    </w:p>
    <w:p w14:paraId="57826AC5"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4146F2DD" w14:textId="77777777" w:rsidR="00E52864" w:rsidRPr="008734B3" w:rsidRDefault="00E52864" w:rsidP="00E52864">
      <w:pPr>
        <w:spacing w:before="1" w:after="0" w:line="240" w:lineRule="auto"/>
        <w:ind w:left="720"/>
        <w:rPr>
          <w:rFonts w:ascii="Calibri" w:eastAsia="Times New Roman" w:hAnsi="Calibri" w:cs="Calibri"/>
          <w:kern w:val="0"/>
          <w:sz w:val="24"/>
          <w:szCs w:val="24"/>
          <w14:ligatures w14:val="none"/>
        </w:rPr>
      </w:pPr>
      <w:r w:rsidRPr="008734B3">
        <w:rPr>
          <w:rFonts w:ascii="Calibri" w:eastAsia="Times New Roman" w:hAnsi="Calibri" w:cs="Calibri"/>
          <w:color w:val="000000"/>
          <w:kern w:val="0"/>
          <w:sz w:val="24"/>
          <w:szCs w:val="24"/>
          <w14:ligatures w14:val="none"/>
        </w:rPr>
        <w:t>Attorney Paul Litwin III, Solicitor Report</w:t>
      </w:r>
    </w:p>
    <w:p w14:paraId="59DFE652"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7D93B00D" w14:textId="77777777" w:rsidR="00E52864" w:rsidRPr="008734B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Correspondence</w:t>
      </w:r>
    </w:p>
    <w:p w14:paraId="1214D949" w14:textId="1EC1AA5F" w:rsidR="00E52864" w:rsidRPr="008734B3" w:rsidRDefault="00E52864" w:rsidP="00E52864">
      <w:pPr>
        <w:spacing w:before="1" w:after="0" w:line="240" w:lineRule="auto"/>
        <w:rPr>
          <w:rFonts w:ascii="Calibri" w:eastAsia="Times New Roman" w:hAnsi="Calibri" w:cs="Calibri"/>
          <w:kern w:val="0"/>
          <w:sz w:val="24"/>
          <w:szCs w:val="24"/>
          <w14:ligatures w14:val="none"/>
        </w:rPr>
      </w:pPr>
    </w:p>
    <w:p w14:paraId="4729D53B" w14:textId="2909086E" w:rsidR="00CC4832" w:rsidRPr="008734B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Commissioner’s Activity report</w:t>
      </w:r>
    </w:p>
    <w:p w14:paraId="72244517" w14:textId="77777777" w:rsidR="00E52864" w:rsidRPr="008734B3" w:rsidRDefault="00E52864" w:rsidP="00E52864">
      <w:pPr>
        <w:spacing w:after="0" w:line="240" w:lineRule="auto"/>
        <w:rPr>
          <w:rFonts w:ascii="Calibri" w:eastAsia="Times New Roman" w:hAnsi="Calibri" w:cs="Calibri"/>
          <w:kern w:val="0"/>
          <w:sz w:val="24"/>
          <w:szCs w:val="24"/>
          <w14:ligatures w14:val="none"/>
        </w:rPr>
      </w:pPr>
    </w:p>
    <w:p w14:paraId="747B8222" w14:textId="00BB576E" w:rsidR="00E52864" w:rsidRPr="008734B3" w:rsidRDefault="00E52864" w:rsidP="00E52864">
      <w:pPr>
        <w:spacing w:before="1"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 xml:space="preserve">Action Items from </w:t>
      </w:r>
      <w:r w:rsidR="00801192" w:rsidRPr="008734B3">
        <w:rPr>
          <w:rFonts w:ascii="Calibri" w:eastAsia="Times New Roman" w:hAnsi="Calibri" w:cs="Calibri"/>
          <w:color w:val="000000"/>
          <w:kern w:val="0"/>
          <w:sz w:val="24"/>
          <w:szCs w:val="24"/>
          <w14:ligatures w14:val="none"/>
        </w:rPr>
        <w:t xml:space="preserve">October </w:t>
      </w:r>
      <w:r w:rsidR="00944DDB" w:rsidRPr="008734B3">
        <w:rPr>
          <w:rFonts w:ascii="Calibri" w:eastAsia="Times New Roman" w:hAnsi="Calibri" w:cs="Calibri"/>
          <w:color w:val="000000"/>
          <w:kern w:val="0"/>
          <w:sz w:val="24"/>
          <w:szCs w:val="24"/>
          <w14:ligatures w14:val="none"/>
        </w:rPr>
        <w:t>14</w:t>
      </w:r>
      <w:r w:rsidRPr="008734B3">
        <w:rPr>
          <w:rFonts w:ascii="Calibri" w:eastAsia="Times New Roman" w:hAnsi="Calibri" w:cs="Calibri"/>
          <w:color w:val="000000"/>
          <w:kern w:val="0"/>
          <w:sz w:val="24"/>
          <w:szCs w:val="24"/>
          <w14:ligatures w14:val="none"/>
        </w:rPr>
        <w:t>, 202</w:t>
      </w:r>
      <w:r w:rsidR="00B330C3" w:rsidRPr="008734B3">
        <w:rPr>
          <w:rFonts w:ascii="Calibri" w:eastAsia="Times New Roman" w:hAnsi="Calibri" w:cs="Calibri"/>
          <w:color w:val="000000"/>
          <w:kern w:val="0"/>
          <w:sz w:val="24"/>
          <w:szCs w:val="24"/>
          <w14:ligatures w14:val="none"/>
        </w:rPr>
        <w:t>5</w:t>
      </w:r>
      <w:r w:rsidRPr="008734B3">
        <w:rPr>
          <w:rFonts w:ascii="Calibri" w:eastAsia="Times New Roman" w:hAnsi="Calibri" w:cs="Calibri"/>
          <w:color w:val="000000"/>
          <w:kern w:val="0"/>
          <w:sz w:val="24"/>
          <w:szCs w:val="24"/>
          <w14:ligatures w14:val="none"/>
        </w:rPr>
        <w:t xml:space="preserve"> meeting</w:t>
      </w:r>
    </w:p>
    <w:p w14:paraId="09E36F7C" w14:textId="485646D9" w:rsidR="007C550C" w:rsidRPr="008734B3" w:rsidRDefault="007C550C" w:rsidP="007C550C">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voted to approve payment of the bills</w:t>
      </w:r>
    </w:p>
    <w:p w14:paraId="5F2BBFD3" w14:textId="4189AF54" w:rsidR="00944DDB" w:rsidRPr="008734B3" w:rsidRDefault="00944DDB" w:rsidP="00944DDB">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voted</w:t>
      </w:r>
      <w:r w:rsidRPr="008734B3">
        <w:rPr>
          <w:rFonts w:ascii="Calibri" w:eastAsia="Times New Roman" w:hAnsi="Calibri" w:cs="Calibri"/>
          <w:color w:val="000000"/>
          <w:kern w:val="0"/>
          <w:sz w:val="24"/>
          <w:szCs w:val="24"/>
          <w14:ligatures w14:val="none"/>
        </w:rPr>
        <w:t xml:space="preserve"> to approve Service Purchase Contract for Jerry Keebler for Recovery Day children’s entertainment</w:t>
      </w:r>
    </w:p>
    <w:p w14:paraId="2C6ADDE4" w14:textId="67EEF897" w:rsidR="00944DDB" w:rsidRPr="008734B3" w:rsidRDefault="00944DDB" w:rsidP="00944DDB">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voted</w:t>
      </w:r>
      <w:r w:rsidRPr="008734B3">
        <w:rPr>
          <w:rFonts w:ascii="Calibri" w:eastAsia="Times New Roman" w:hAnsi="Calibri" w:cs="Calibri"/>
          <w:color w:val="000000"/>
          <w:kern w:val="0"/>
          <w:sz w:val="24"/>
          <w:szCs w:val="24"/>
          <w14:ligatures w14:val="none"/>
        </w:rPr>
        <w:t xml:space="preserve"> to approve promotion of Cory Case to Corporal at the Wyoming County Correctional facility</w:t>
      </w:r>
    </w:p>
    <w:p w14:paraId="1ACF3E4F" w14:textId="4B63C263" w:rsidR="00944DDB" w:rsidRPr="008734B3" w:rsidRDefault="00944DDB" w:rsidP="00944DDB">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voted</w:t>
      </w:r>
      <w:r w:rsidRPr="008734B3">
        <w:rPr>
          <w:rFonts w:ascii="Calibri" w:eastAsia="Times New Roman" w:hAnsi="Calibri" w:cs="Calibri"/>
          <w:color w:val="000000"/>
          <w:kern w:val="0"/>
          <w:sz w:val="24"/>
          <w:szCs w:val="24"/>
          <w14:ligatures w14:val="none"/>
        </w:rPr>
        <w:t xml:space="preserve"> to hire Amber Mozloom as Telecommunicator Trainee at the 911 Center</w:t>
      </w:r>
    </w:p>
    <w:p w14:paraId="1B96254F" w14:textId="26069268" w:rsidR="00944DDB" w:rsidRPr="008734B3" w:rsidRDefault="00944DDB" w:rsidP="00944DDB">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contract with RapidSOS for Voice, Text and Video Intelligence software for the 911 center.  It is expected this will be approved by the state in the new budget as a statewide initiative and if not, Act 13 funds will be used as a public safety need</w:t>
      </w:r>
    </w:p>
    <w:p w14:paraId="6A21FB8C" w14:textId="4C81817D" w:rsidR="00944DDB" w:rsidRPr="008734B3" w:rsidRDefault="00944DDB" w:rsidP="00944DDB">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contract with ESRI for yearly subscription for GIS</w:t>
      </w:r>
    </w:p>
    <w:p w14:paraId="34BC1E60" w14:textId="15113679" w:rsidR="00944DDB" w:rsidRPr="008734B3" w:rsidRDefault="00944DDB" w:rsidP="00944DDB">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Discussed and approved</w:t>
      </w:r>
      <w:r w:rsidRPr="008734B3">
        <w:rPr>
          <w:rFonts w:ascii="Calibri" w:eastAsia="Times New Roman" w:hAnsi="Calibri" w:cs="Calibri"/>
          <w:color w:val="000000"/>
          <w:kern w:val="0"/>
          <w:sz w:val="24"/>
          <w:szCs w:val="24"/>
          <w14:ligatures w14:val="none"/>
        </w:rPr>
        <w:t xml:space="preserve"> resignation of Officer Kyle Davis from the Wyoming County Correctional Center</w:t>
      </w:r>
    </w:p>
    <w:p w14:paraId="7D37CC1E" w14:textId="77777777" w:rsidR="00944DDB" w:rsidRPr="008734B3" w:rsidRDefault="00944DDB" w:rsidP="00944DDB">
      <w:pPr>
        <w:pStyle w:val="ListParagraph"/>
        <w:spacing w:after="0" w:line="240" w:lineRule="auto"/>
        <w:ind w:left="1440"/>
        <w:rPr>
          <w:rFonts w:ascii="Calibri" w:eastAsia="Times New Roman" w:hAnsi="Calibri" w:cs="Calibri"/>
          <w:color w:val="000000"/>
          <w:kern w:val="0"/>
          <w:sz w:val="24"/>
          <w:szCs w:val="24"/>
          <w14:ligatures w14:val="none"/>
        </w:rPr>
      </w:pPr>
    </w:p>
    <w:p w14:paraId="56A0C1D8" w14:textId="77777777" w:rsidR="001C2389" w:rsidRPr="008734B3" w:rsidRDefault="001C2389" w:rsidP="001C2389">
      <w:pPr>
        <w:pStyle w:val="ListParagraph"/>
        <w:spacing w:after="0" w:line="240" w:lineRule="auto"/>
        <w:ind w:left="1440"/>
        <w:rPr>
          <w:rFonts w:ascii="Calibri" w:eastAsia="Times New Roman" w:hAnsi="Calibri" w:cs="Calibri"/>
          <w:color w:val="000000"/>
          <w:kern w:val="0"/>
          <w:sz w:val="24"/>
          <w:szCs w:val="24"/>
          <w14:ligatures w14:val="none"/>
        </w:rPr>
      </w:pPr>
    </w:p>
    <w:p w14:paraId="430191DE" w14:textId="6D296BD6" w:rsidR="005F7F33" w:rsidRPr="008734B3" w:rsidRDefault="00E52864" w:rsidP="007864FD">
      <w:p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Action Items to be Acted on Today</w:t>
      </w:r>
    </w:p>
    <w:p w14:paraId="6F19F171" w14:textId="669D32B8" w:rsidR="001B4113" w:rsidRPr="008734B3" w:rsidRDefault="00801192"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 and vote</w:t>
      </w:r>
      <w:r w:rsidR="007C550C" w:rsidRPr="008734B3">
        <w:rPr>
          <w:rFonts w:ascii="Calibri" w:eastAsia="Times New Roman" w:hAnsi="Calibri" w:cs="Calibri"/>
          <w:color w:val="000000"/>
          <w:kern w:val="0"/>
          <w:sz w:val="24"/>
          <w:szCs w:val="24"/>
          <w14:ligatures w14:val="none"/>
        </w:rPr>
        <w:t xml:space="preserve"> to approve payment of the bills</w:t>
      </w:r>
    </w:p>
    <w:p w14:paraId="145B6376" w14:textId="5611FAA0" w:rsidR="00944DDB" w:rsidRPr="008734B3" w:rsidRDefault="00944DDB"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 and approve upgrading 911 internet account due to excessively slow speeds on current plan.  Cost $212.95 per month</w:t>
      </w:r>
    </w:p>
    <w:p w14:paraId="5250FB56" w14:textId="002721E4" w:rsidR="00944DDB" w:rsidRPr="008734B3" w:rsidRDefault="00944DDB"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 and approve resignation of Brenda Tarbrake from correctional facility</w:t>
      </w:r>
    </w:p>
    <w:p w14:paraId="378AD23E" w14:textId="2D0D4BAA" w:rsidR="008734B3" w:rsidRPr="008734B3" w:rsidRDefault="008734B3"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lastRenderedPageBreak/>
        <w:t>Discuss and approve resolution supporting EMHR application to be designated as a National Heritage Area</w:t>
      </w:r>
    </w:p>
    <w:p w14:paraId="4C1715ED" w14:textId="3A9F1533" w:rsidR="008734B3" w:rsidRPr="008734B3" w:rsidRDefault="008734B3"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 xml:space="preserve">Discuss and approve letters of support for above designation </w:t>
      </w:r>
      <w:r w:rsidR="005E356C">
        <w:rPr>
          <w:rFonts w:ascii="Calibri" w:eastAsia="Times New Roman" w:hAnsi="Calibri" w:cs="Calibri"/>
          <w:color w:val="000000"/>
          <w:kern w:val="0"/>
          <w:sz w:val="24"/>
          <w:szCs w:val="24"/>
          <w14:ligatures w14:val="none"/>
        </w:rPr>
        <w:t>to EMHR,</w:t>
      </w:r>
      <w:r w:rsidRPr="008734B3">
        <w:rPr>
          <w:rFonts w:ascii="Calibri" w:eastAsia="Times New Roman" w:hAnsi="Calibri" w:cs="Calibri"/>
          <w:color w:val="000000"/>
          <w:kern w:val="0"/>
          <w:sz w:val="24"/>
          <w:szCs w:val="24"/>
          <w14:ligatures w14:val="none"/>
        </w:rPr>
        <w:t xml:space="preserve"> Sens. McCormick and Fetterman and Congressmen Meuser and Bresnehan urging them to sponsor and support the application that requires a vote by Congress to be approved</w:t>
      </w:r>
    </w:p>
    <w:p w14:paraId="55007092" w14:textId="77777777" w:rsidR="008734B3" w:rsidRPr="008734B3" w:rsidRDefault="008734B3"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 and approve IDIS Online Access Request for Christine Lathrop of Trehab to continue accessing HUD website for CDBG matters.  This is necessary due to the recent resignation of Joshua Winn from Trehab who will be leaving at the end of the month.</w:t>
      </w:r>
    </w:p>
    <w:p w14:paraId="6F9A52D9" w14:textId="77777777" w:rsidR="008734B3" w:rsidRPr="008734B3" w:rsidRDefault="008734B3"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Discuss and approve proclamation declaring November as Fair Housing Awareness Month</w:t>
      </w:r>
    </w:p>
    <w:p w14:paraId="42400647" w14:textId="52629267" w:rsidR="008734B3" w:rsidRDefault="008734B3"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sidRPr="008734B3">
        <w:rPr>
          <w:rFonts w:ascii="Calibri" w:eastAsia="Times New Roman" w:hAnsi="Calibri" w:cs="Calibri"/>
          <w:color w:val="000000"/>
          <w:kern w:val="0"/>
          <w:sz w:val="24"/>
          <w:szCs w:val="24"/>
          <w14:ligatures w14:val="none"/>
        </w:rPr>
        <w:t xml:space="preserve">Discuss and approve resolution for annual Fair Housing fairness and non-discrimination policies that is an annual requirement </w:t>
      </w:r>
    </w:p>
    <w:p w14:paraId="5C89403F" w14:textId="7856363B" w:rsidR="004A3FA1" w:rsidRDefault="004A3FA1"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 and vote to approve to expand previously approved transportation funds to include transportation from the Tunkhannock School District to the Drop in Center.</w:t>
      </w:r>
    </w:p>
    <w:p w14:paraId="1A678D28" w14:textId="61742CA2" w:rsidR="004A3FA1" w:rsidRPr="008734B3" w:rsidRDefault="004A3FA1" w:rsidP="005D4041">
      <w:pPr>
        <w:pStyle w:val="ListParagraph"/>
        <w:numPr>
          <w:ilvl w:val="0"/>
          <w:numId w:val="21"/>
        </w:numPr>
        <w:spacing w:after="0" w:line="240" w:lineRule="auto"/>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Discuss and vote to approve expenditure of $10,000 to Interfaith for Christmas dinner giveaway program dependent on the funds from the Department of Ag not being timely because of the budget impasse.  If the budget is approved and the funds are received early enough, this expenditure will not be necessary</w:t>
      </w:r>
    </w:p>
    <w:p w14:paraId="3446E67D" w14:textId="77777777" w:rsidR="008648DC" w:rsidRPr="006745EC" w:rsidRDefault="008648DC" w:rsidP="008648DC">
      <w:pPr>
        <w:pStyle w:val="ListParagraph"/>
        <w:spacing w:after="0" w:line="240" w:lineRule="auto"/>
        <w:ind w:left="1440"/>
        <w:rPr>
          <w:rFonts w:ascii="Calibri" w:eastAsia="Times New Roman" w:hAnsi="Calibri" w:cs="Calibri"/>
          <w:color w:val="000000"/>
          <w:kern w:val="0"/>
          <w14:ligatures w14:val="none"/>
        </w:rPr>
      </w:pPr>
    </w:p>
    <w:p w14:paraId="6E277519" w14:textId="20B9C6BE" w:rsidR="00E52864" w:rsidRPr="006745EC" w:rsidRDefault="00E52864" w:rsidP="00E52864">
      <w:pPr>
        <w:spacing w:after="0" w:line="240" w:lineRule="auto"/>
        <w:rPr>
          <w:rFonts w:ascii="Calibri" w:eastAsia="Times New Roman" w:hAnsi="Calibri" w:cs="Calibri"/>
          <w:kern w:val="0"/>
          <w14:ligatures w14:val="none"/>
        </w:rPr>
      </w:pPr>
      <w:r w:rsidRPr="006745EC">
        <w:rPr>
          <w:rFonts w:ascii="Calibri" w:eastAsia="Times New Roman" w:hAnsi="Calibri" w:cs="Calibri"/>
          <w:color w:val="000000"/>
          <w:kern w:val="0"/>
          <w14:ligatures w14:val="none"/>
        </w:rPr>
        <w:t xml:space="preserve">Comments on </w:t>
      </w:r>
      <w:r w:rsidR="009A0617" w:rsidRPr="006745EC">
        <w:rPr>
          <w:rFonts w:ascii="Calibri" w:eastAsia="Times New Roman" w:hAnsi="Calibri" w:cs="Calibri"/>
          <w:color w:val="000000"/>
          <w:kern w:val="0"/>
          <w14:ligatures w14:val="none"/>
        </w:rPr>
        <w:t>Non-Action</w:t>
      </w:r>
      <w:r w:rsidRPr="006745EC">
        <w:rPr>
          <w:rFonts w:ascii="Calibri" w:eastAsia="Times New Roman" w:hAnsi="Calibri" w:cs="Calibri"/>
          <w:color w:val="000000"/>
          <w:kern w:val="0"/>
          <w14:ligatures w14:val="none"/>
        </w:rPr>
        <w:t xml:space="preserve"> Items</w:t>
      </w:r>
    </w:p>
    <w:p w14:paraId="73806C86" w14:textId="77777777" w:rsidR="002909C9" w:rsidRPr="006745EC" w:rsidRDefault="002909C9" w:rsidP="0042050D">
      <w:pPr>
        <w:spacing w:after="0" w:line="240" w:lineRule="auto"/>
        <w:rPr>
          <w:rFonts w:ascii="Calibri" w:eastAsia="Times New Roman" w:hAnsi="Calibri" w:cs="Calibri"/>
          <w:color w:val="000000"/>
          <w:kern w:val="0"/>
          <w14:ligatures w14:val="none"/>
        </w:rPr>
      </w:pPr>
    </w:p>
    <w:p w14:paraId="38205044" w14:textId="254F6FCA" w:rsidR="00155A00" w:rsidRPr="006745EC" w:rsidRDefault="00E52864" w:rsidP="0042050D">
      <w:pPr>
        <w:spacing w:after="0" w:line="240" w:lineRule="auto"/>
        <w:rPr>
          <w:rFonts w:ascii="Calibri" w:eastAsia="Times New Roman" w:hAnsi="Calibri" w:cs="Calibri"/>
          <w:color w:val="000000"/>
          <w:kern w:val="0"/>
          <w14:ligatures w14:val="none"/>
        </w:rPr>
      </w:pPr>
      <w:r w:rsidRPr="006745EC">
        <w:rPr>
          <w:rFonts w:ascii="Calibri" w:eastAsia="Times New Roman" w:hAnsi="Calibri" w:cs="Calibri"/>
          <w:color w:val="000000"/>
          <w:kern w:val="0"/>
          <w14:ligatures w14:val="none"/>
        </w:rPr>
        <w:t>Adjournment</w:t>
      </w:r>
    </w:p>
    <w:p w14:paraId="31F28ABF" w14:textId="77777777" w:rsidR="00615A26" w:rsidRDefault="00615A26" w:rsidP="0042050D">
      <w:pPr>
        <w:spacing w:after="0" w:line="240" w:lineRule="auto"/>
        <w:rPr>
          <w:rFonts w:ascii="Calibri" w:eastAsia="Times New Roman" w:hAnsi="Calibri" w:cs="Calibri"/>
          <w:color w:val="000000"/>
          <w:kern w:val="0"/>
          <w14:ligatures w14:val="none"/>
        </w:rPr>
      </w:pPr>
    </w:p>
    <w:p w14:paraId="5AB27CAD" w14:textId="77777777" w:rsidR="00615A26" w:rsidRDefault="00615A26" w:rsidP="0042050D">
      <w:pPr>
        <w:spacing w:after="0" w:line="240" w:lineRule="auto"/>
        <w:rPr>
          <w:rFonts w:ascii="Calibri" w:eastAsia="Times New Roman" w:hAnsi="Calibri" w:cs="Calibri"/>
          <w:color w:val="000000"/>
          <w:kern w:val="0"/>
          <w14:ligatures w14:val="none"/>
        </w:rPr>
      </w:pPr>
    </w:p>
    <w:p w14:paraId="3D10906A" w14:textId="77777777" w:rsidR="00615A26" w:rsidRDefault="00615A26" w:rsidP="0042050D">
      <w:pPr>
        <w:spacing w:after="0" w:line="240" w:lineRule="auto"/>
        <w:rPr>
          <w:rFonts w:ascii="Calibri" w:eastAsia="Times New Roman" w:hAnsi="Calibri" w:cs="Calibri"/>
          <w:color w:val="000000"/>
          <w:kern w:val="0"/>
          <w14:ligatures w14:val="none"/>
        </w:rPr>
      </w:pPr>
    </w:p>
    <w:sectPr w:rsidR="00615A26" w:rsidSect="0087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19"/>
  </w:num>
  <w:num w:numId="3" w16cid:durableId="1024135747">
    <w:abstractNumId w:val="13"/>
  </w:num>
  <w:num w:numId="4" w16cid:durableId="101078427">
    <w:abstractNumId w:val="22"/>
  </w:num>
  <w:num w:numId="5" w16cid:durableId="1449665383">
    <w:abstractNumId w:val="15"/>
  </w:num>
  <w:num w:numId="6" w16cid:durableId="992677368">
    <w:abstractNumId w:val="7"/>
  </w:num>
  <w:num w:numId="7" w16cid:durableId="1906136683">
    <w:abstractNumId w:val="1"/>
  </w:num>
  <w:num w:numId="8" w16cid:durableId="1636333623">
    <w:abstractNumId w:val="8"/>
  </w:num>
  <w:num w:numId="9" w16cid:durableId="1492796423">
    <w:abstractNumId w:val="4"/>
  </w:num>
  <w:num w:numId="10" w16cid:durableId="591860731">
    <w:abstractNumId w:val="9"/>
  </w:num>
  <w:num w:numId="11" w16cid:durableId="528228446">
    <w:abstractNumId w:val="23"/>
  </w:num>
  <w:num w:numId="12" w16cid:durableId="2146309645">
    <w:abstractNumId w:val="6"/>
  </w:num>
  <w:num w:numId="13" w16cid:durableId="773016926">
    <w:abstractNumId w:val="12"/>
  </w:num>
  <w:num w:numId="14" w16cid:durableId="1503859969">
    <w:abstractNumId w:val="21"/>
  </w:num>
  <w:num w:numId="15" w16cid:durableId="354158974">
    <w:abstractNumId w:val="20"/>
  </w:num>
  <w:num w:numId="16" w16cid:durableId="1607079622">
    <w:abstractNumId w:val="16"/>
  </w:num>
  <w:num w:numId="17" w16cid:durableId="1683433708">
    <w:abstractNumId w:val="3"/>
  </w:num>
  <w:num w:numId="18" w16cid:durableId="827209326">
    <w:abstractNumId w:val="18"/>
  </w:num>
  <w:num w:numId="19" w16cid:durableId="699210240">
    <w:abstractNumId w:val="10"/>
  </w:num>
  <w:num w:numId="20" w16cid:durableId="33892361">
    <w:abstractNumId w:val="2"/>
  </w:num>
  <w:num w:numId="21" w16cid:durableId="1588877696">
    <w:abstractNumId w:val="14"/>
  </w:num>
  <w:num w:numId="22" w16cid:durableId="1645743049">
    <w:abstractNumId w:val="17"/>
  </w:num>
  <w:num w:numId="23" w16cid:durableId="704673751">
    <w:abstractNumId w:val="11"/>
  </w:num>
  <w:num w:numId="24" w16cid:durableId="123628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505D7"/>
    <w:rsid w:val="0005359F"/>
    <w:rsid w:val="00054AA0"/>
    <w:rsid w:val="00063B2D"/>
    <w:rsid w:val="00065DC7"/>
    <w:rsid w:val="00080516"/>
    <w:rsid w:val="00081A88"/>
    <w:rsid w:val="00083BE2"/>
    <w:rsid w:val="00091710"/>
    <w:rsid w:val="000968A7"/>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D8E"/>
    <w:rsid w:val="00110631"/>
    <w:rsid w:val="0014790C"/>
    <w:rsid w:val="0015454F"/>
    <w:rsid w:val="00155A00"/>
    <w:rsid w:val="00156B73"/>
    <w:rsid w:val="001640A4"/>
    <w:rsid w:val="00167D58"/>
    <w:rsid w:val="001755DA"/>
    <w:rsid w:val="0018470E"/>
    <w:rsid w:val="00185C43"/>
    <w:rsid w:val="001A091D"/>
    <w:rsid w:val="001A1F47"/>
    <w:rsid w:val="001A7D24"/>
    <w:rsid w:val="001B228D"/>
    <w:rsid w:val="001B4113"/>
    <w:rsid w:val="001B7006"/>
    <w:rsid w:val="001C1FBE"/>
    <w:rsid w:val="001C2389"/>
    <w:rsid w:val="001C6A19"/>
    <w:rsid w:val="001E2F0D"/>
    <w:rsid w:val="00203711"/>
    <w:rsid w:val="002076D5"/>
    <w:rsid w:val="00212177"/>
    <w:rsid w:val="00214C86"/>
    <w:rsid w:val="00220D12"/>
    <w:rsid w:val="002323F8"/>
    <w:rsid w:val="00233E29"/>
    <w:rsid w:val="00240380"/>
    <w:rsid w:val="00245356"/>
    <w:rsid w:val="002455C1"/>
    <w:rsid w:val="002540DD"/>
    <w:rsid w:val="00261312"/>
    <w:rsid w:val="00264775"/>
    <w:rsid w:val="00265F06"/>
    <w:rsid w:val="00280E09"/>
    <w:rsid w:val="00281B5F"/>
    <w:rsid w:val="0028677D"/>
    <w:rsid w:val="002909C9"/>
    <w:rsid w:val="0029412F"/>
    <w:rsid w:val="002943AB"/>
    <w:rsid w:val="002943B3"/>
    <w:rsid w:val="00294775"/>
    <w:rsid w:val="002A00C8"/>
    <w:rsid w:val="002A2A32"/>
    <w:rsid w:val="002A3729"/>
    <w:rsid w:val="002C10B9"/>
    <w:rsid w:val="002C6B20"/>
    <w:rsid w:val="002E4AFD"/>
    <w:rsid w:val="002F3FA6"/>
    <w:rsid w:val="002F42A5"/>
    <w:rsid w:val="003040A2"/>
    <w:rsid w:val="00304DDC"/>
    <w:rsid w:val="003143C9"/>
    <w:rsid w:val="00314AA3"/>
    <w:rsid w:val="00331D0F"/>
    <w:rsid w:val="00345CB3"/>
    <w:rsid w:val="00356286"/>
    <w:rsid w:val="003577F6"/>
    <w:rsid w:val="00366C2A"/>
    <w:rsid w:val="0037263F"/>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70E1"/>
    <w:rsid w:val="004621CA"/>
    <w:rsid w:val="004640F4"/>
    <w:rsid w:val="00471F14"/>
    <w:rsid w:val="004770F9"/>
    <w:rsid w:val="0048341D"/>
    <w:rsid w:val="004956EA"/>
    <w:rsid w:val="004A3FA1"/>
    <w:rsid w:val="004A6FD8"/>
    <w:rsid w:val="004B1225"/>
    <w:rsid w:val="004B2616"/>
    <w:rsid w:val="004C029B"/>
    <w:rsid w:val="004C1FB7"/>
    <w:rsid w:val="004C4F18"/>
    <w:rsid w:val="004D0827"/>
    <w:rsid w:val="004D67A2"/>
    <w:rsid w:val="004E15BC"/>
    <w:rsid w:val="004E47B7"/>
    <w:rsid w:val="004E7F40"/>
    <w:rsid w:val="004F38BE"/>
    <w:rsid w:val="00506009"/>
    <w:rsid w:val="00520D43"/>
    <w:rsid w:val="00525B15"/>
    <w:rsid w:val="00526505"/>
    <w:rsid w:val="00530A1A"/>
    <w:rsid w:val="005331A7"/>
    <w:rsid w:val="005441C7"/>
    <w:rsid w:val="00546B71"/>
    <w:rsid w:val="00546FA9"/>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92D3B"/>
    <w:rsid w:val="006941B3"/>
    <w:rsid w:val="00695083"/>
    <w:rsid w:val="00695BF6"/>
    <w:rsid w:val="006A709F"/>
    <w:rsid w:val="006B0DD6"/>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778B"/>
    <w:rsid w:val="00720992"/>
    <w:rsid w:val="00726993"/>
    <w:rsid w:val="00726E86"/>
    <w:rsid w:val="00727882"/>
    <w:rsid w:val="007308CC"/>
    <w:rsid w:val="00730920"/>
    <w:rsid w:val="00742569"/>
    <w:rsid w:val="00747776"/>
    <w:rsid w:val="00755790"/>
    <w:rsid w:val="00757B1E"/>
    <w:rsid w:val="00757F31"/>
    <w:rsid w:val="007615E5"/>
    <w:rsid w:val="00762234"/>
    <w:rsid w:val="00771BED"/>
    <w:rsid w:val="007727A7"/>
    <w:rsid w:val="00772F1C"/>
    <w:rsid w:val="0077467A"/>
    <w:rsid w:val="00776764"/>
    <w:rsid w:val="007864FD"/>
    <w:rsid w:val="00790514"/>
    <w:rsid w:val="007A222F"/>
    <w:rsid w:val="007B3E9B"/>
    <w:rsid w:val="007B463D"/>
    <w:rsid w:val="007B528B"/>
    <w:rsid w:val="007B5D3F"/>
    <w:rsid w:val="007B7BEC"/>
    <w:rsid w:val="007C04A7"/>
    <w:rsid w:val="007C2CD0"/>
    <w:rsid w:val="007C44D0"/>
    <w:rsid w:val="007C550C"/>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D65"/>
    <w:rsid w:val="008648DC"/>
    <w:rsid w:val="008734B3"/>
    <w:rsid w:val="00881E89"/>
    <w:rsid w:val="00884CD7"/>
    <w:rsid w:val="0089064D"/>
    <w:rsid w:val="00891EB8"/>
    <w:rsid w:val="008A04CF"/>
    <w:rsid w:val="008A15E4"/>
    <w:rsid w:val="008B464B"/>
    <w:rsid w:val="008C55D5"/>
    <w:rsid w:val="008D0134"/>
    <w:rsid w:val="008D4721"/>
    <w:rsid w:val="008E2E10"/>
    <w:rsid w:val="008E2EA4"/>
    <w:rsid w:val="008E4C04"/>
    <w:rsid w:val="008F1535"/>
    <w:rsid w:val="008F4219"/>
    <w:rsid w:val="008F4B7B"/>
    <w:rsid w:val="009022B4"/>
    <w:rsid w:val="009055F8"/>
    <w:rsid w:val="00906E2B"/>
    <w:rsid w:val="00924399"/>
    <w:rsid w:val="009336CC"/>
    <w:rsid w:val="009418B8"/>
    <w:rsid w:val="00944DDB"/>
    <w:rsid w:val="0094572E"/>
    <w:rsid w:val="009706E9"/>
    <w:rsid w:val="0098471A"/>
    <w:rsid w:val="00992D1F"/>
    <w:rsid w:val="00996EE6"/>
    <w:rsid w:val="009A0617"/>
    <w:rsid w:val="009A0F7A"/>
    <w:rsid w:val="009A4EEE"/>
    <w:rsid w:val="009B0817"/>
    <w:rsid w:val="009B0C00"/>
    <w:rsid w:val="009B7BF4"/>
    <w:rsid w:val="009C3559"/>
    <w:rsid w:val="009C52C2"/>
    <w:rsid w:val="009C55AA"/>
    <w:rsid w:val="009C5C94"/>
    <w:rsid w:val="009D4999"/>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4BDA"/>
    <w:rsid w:val="00AC7EAF"/>
    <w:rsid w:val="00AD0320"/>
    <w:rsid w:val="00AD43C2"/>
    <w:rsid w:val="00AE1712"/>
    <w:rsid w:val="00AE4F11"/>
    <w:rsid w:val="00AF36ED"/>
    <w:rsid w:val="00B00158"/>
    <w:rsid w:val="00B02C80"/>
    <w:rsid w:val="00B04CD6"/>
    <w:rsid w:val="00B12E8A"/>
    <w:rsid w:val="00B330C3"/>
    <w:rsid w:val="00B45BF6"/>
    <w:rsid w:val="00B476D3"/>
    <w:rsid w:val="00B47D07"/>
    <w:rsid w:val="00B51C12"/>
    <w:rsid w:val="00B529BC"/>
    <w:rsid w:val="00B62B52"/>
    <w:rsid w:val="00B664F2"/>
    <w:rsid w:val="00B7273A"/>
    <w:rsid w:val="00B832F3"/>
    <w:rsid w:val="00B91931"/>
    <w:rsid w:val="00B9603C"/>
    <w:rsid w:val="00BA3431"/>
    <w:rsid w:val="00BA52E8"/>
    <w:rsid w:val="00BB30D4"/>
    <w:rsid w:val="00BB4C97"/>
    <w:rsid w:val="00BC37BD"/>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50808"/>
    <w:rsid w:val="00C549C5"/>
    <w:rsid w:val="00C60C66"/>
    <w:rsid w:val="00C6451E"/>
    <w:rsid w:val="00C6523B"/>
    <w:rsid w:val="00C90AD4"/>
    <w:rsid w:val="00CA24D4"/>
    <w:rsid w:val="00CA6608"/>
    <w:rsid w:val="00CA7B86"/>
    <w:rsid w:val="00CB742B"/>
    <w:rsid w:val="00CB7B18"/>
    <w:rsid w:val="00CC1191"/>
    <w:rsid w:val="00CC1668"/>
    <w:rsid w:val="00CC4832"/>
    <w:rsid w:val="00CC6D55"/>
    <w:rsid w:val="00CD0F70"/>
    <w:rsid w:val="00CE1335"/>
    <w:rsid w:val="00CE3A82"/>
    <w:rsid w:val="00CE6179"/>
    <w:rsid w:val="00D025CF"/>
    <w:rsid w:val="00D10E2D"/>
    <w:rsid w:val="00D13988"/>
    <w:rsid w:val="00D37CED"/>
    <w:rsid w:val="00D478CE"/>
    <w:rsid w:val="00D61CE8"/>
    <w:rsid w:val="00D61CE9"/>
    <w:rsid w:val="00D6473E"/>
    <w:rsid w:val="00D67783"/>
    <w:rsid w:val="00D7071B"/>
    <w:rsid w:val="00D732EC"/>
    <w:rsid w:val="00D7759B"/>
    <w:rsid w:val="00D7780F"/>
    <w:rsid w:val="00D90828"/>
    <w:rsid w:val="00D954B0"/>
    <w:rsid w:val="00DA5175"/>
    <w:rsid w:val="00DC76FD"/>
    <w:rsid w:val="00DF4007"/>
    <w:rsid w:val="00DF4E14"/>
    <w:rsid w:val="00DF6604"/>
    <w:rsid w:val="00E0224D"/>
    <w:rsid w:val="00E05F72"/>
    <w:rsid w:val="00E12849"/>
    <w:rsid w:val="00E16B96"/>
    <w:rsid w:val="00E22741"/>
    <w:rsid w:val="00E30CEB"/>
    <w:rsid w:val="00E52864"/>
    <w:rsid w:val="00E56013"/>
    <w:rsid w:val="00E57C34"/>
    <w:rsid w:val="00E60421"/>
    <w:rsid w:val="00E60AE3"/>
    <w:rsid w:val="00E64D8F"/>
    <w:rsid w:val="00E74D16"/>
    <w:rsid w:val="00E77E4D"/>
    <w:rsid w:val="00E9058E"/>
    <w:rsid w:val="00E91D34"/>
    <w:rsid w:val="00EA025F"/>
    <w:rsid w:val="00EA2952"/>
    <w:rsid w:val="00EC1E73"/>
    <w:rsid w:val="00ED07AC"/>
    <w:rsid w:val="00ED622E"/>
    <w:rsid w:val="00EE142B"/>
    <w:rsid w:val="00EE6C2D"/>
    <w:rsid w:val="00EE7096"/>
    <w:rsid w:val="00EF168E"/>
    <w:rsid w:val="00EF4785"/>
    <w:rsid w:val="00EF684E"/>
    <w:rsid w:val="00F03ABF"/>
    <w:rsid w:val="00F23C34"/>
    <w:rsid w:val="00F32667"/>
    <w:rsid w:val="00F33C6D"/>
    <w:rsid w:val="00F36B48"/>
    <w:rsid w:val="00F60E0D"/>
    <w:rsid w:val="00F64DD5"/>
    <w:rsid w:val="00F653C9"/>
    <w:rsid w:val="00F745D0"/>
    <w:rsid w:val="00F870E7"/>
    <w:rsid w:val="00F9572A"/>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Rick Wilbur</cp:lastModifiedBy>
  <cp:revision>4</cp:revision>
  <cp:lastPrinted>2025-10-20T12:39:00Z</cp:lastPrinted>
  <dcterms:created xsi:type="dcterms:W3CDTF">2025-10-20T12:20:00Z</dcterms:created>
  <dcterms:modified xsi:type="dcterms:W3CDTF">2025-10-20T13:01:00Z</dcterms:modified>
</cp:coreProperties>
</file>